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BF" w:rsidRPr="008F4E1D" w:rsidRDefault="00F840BF" w:rsidP="00F840BF">
      <w:pPr>
        <w:spacing w:after="100" w:afterAutospacing="1"/>
        <w:contextualSpacing/>
        <w:rPr>
          <w:rFonts w:ascii="Traditional Arabic" w:eastAsia="Calibri" w:hAnsi="Traditional Arabic" w:cs="Traditional Arabic"/>
          <w:sz w:val="40"/>
          <w:szCs w:val="40"/>
        </w:rPr>
      </w:pPr>
    </w:p>
    <w:p w:rsidR="00F840BF" w:rsidRPr="008F4E1D" w:rsidRDefault="00F840BF" w:rsidP="00F840BF">
      <w:pPr>
        <w:ind w:left="-1350" w:right="-1260"/>
        <w:jc w:val="center"/>
        <w:rPr>
          <w:rFonts w:ascii="Traditional Arabic" w:hAnsi="Traditional Arabic" w:cs="Traditional Arabic"/>
          <w:sz w:val="40"/>
          <w:szCs w:val="40"/>
          <w:lang w:bidi="ar-JO"/>
        </w:rPr>
      </w:pPr>
      <w:r w:rsidRPr="008F4E1D">
        <w:rPr>
          <w:rFonts w:ascii="Traditional Arabic" w:hAnsi="Traditional Arabic" w:cs="Traditional Arabic"/>
          <w:sz w:val="40"/>
          <w:szCs w:val="40"/>
          <w:rtl/>
          <w:lang w:bidi="ar-JO"/>
        </w:rPr>
        <w:t>إدارة المناهج والكتب المدرسيّة</w:t>
      </w:r>
    </w:p>
    <w:p w:rsidR="00F840BF" w:rsidRPr="008F4E1D" w:rsidRDefault="00F840BF" w:rsidP="00F840BF">
      <w:pPr>
        <w:ind w:left="-1350" w:right="-1260"/>
        <w:jc w:val="center"/>
        <w:rPr>
          <w:rFonts w:ascii="Traditional Arabic" w:hAnsi="Traditional Arabic" w:cs="Traditional Arabic"/>
          <w:sz w:val="40"/>
          <w:szCs w:val="40"/>
          <w:rtl/>
          <w:lang w:bidi="ar-JO"/>
        </w:rPr>
      </w:pPr>
      <w:r w:rsidRPr="008F4E1D">
        <w:rPr>
          <w:rFonts w:ascii="Traditional Arabic" w:hAnsi="Traditional Arabic" w:cs="Traditional Arabic"/>
          <w:sz w:val="40"/>
          <w:szCs w:val="40"/>
          <w:rtl/>
          <w:lang w:bidi="ar-JO"/>
        </w:rPr>
        <w:t>إجابات الأسئلة</w:t>
      </w:r>
    </w:p>
    <w:p w:rsidR="00F840BF" w:rsidRPr="008F4E1D" w:rsidRDefault="005164CC" w:rsidP="005164CC">
      <w:pPr>
        <w:ind w:left="-1350" w:right="-1260"/>
        <w:rPr>
          <w:rFonts w:ascii="Traditional Arabic" w:hAnsi="Traditional Arabic" w:cs="Traditional Arabic"/>
          <w:sz w:val="40"/>
          <w:szCs w:val="40"/>
          <w:rtl/>
          <w:lang w:bidi="ar-JO"/>
        </w:rPr>
      </w:pPr>
      <w:r w:rsidRPr="008F4E1D">
        <w:rPr>
          <w:rFonts w:ascii="Traditional Arabic" w:hAnsi="Traditional Arabic" w:cs="Traditional Arabic" w:hint="cs"/>
          <w:sz w:val="40"/>
          <w:szCs w:val="40"/>
          <w:rtl/>
          <w:lang w:bidi="ar-JO"/>
        </w:rPr>
        <w:t xml:space="preserve">      </w:t>
      </w:r>
      <w:r w:rsidR="00F840BF" w:rsidRPr="008F4E1D">
        <w:rPr>
          <w:rFonts w:ascii="Traditional Arabic" w:hAnsi="Traditional Arabic" w:cs="Traditional Arabic"/>
          <w:sz w:val="40"/>
          <w:szCs w:val="40"/>
          <w:rtl/>
          <w:lang w:bidi="ar-JO"/>
        </w:rPr>
        <w:t xml:space="preserve">الصف: التاسع.                          الكتاب: اللغة العربية.   </w:t>
      </w:r>
      <w:r w:rsidRPr="008F4E1D">
        <w:rPr>
          <w:rFonts w:ascii="Traditional Arabic" w:hAnsi="Traditional Arabic" w:cs="Traditional Arabic" w:hint="cs"/>
          <w:sz w:val="40"/>
          <w:szCs w:val="40"/>
          <w:rtl/>
          <w:lang w:bidi="ar-JO"/>
        </w:rPr>
        <w:t xml:space="preserve">           </w:t>
      </w:r>
      <w:r w:rsidR="00F840BF" w:rsidRPr="008F4E1D">
        <w:rPr>
          <w:rFonts w:ascii="Traditional Arabic" w:hAnsi="Traditional Arabic" w:cs="Traditional Arabic"/>
          <w:sz w:val="40"/>
          <w:szCs w:val="40"/>
          <w:rtl/>
          <w:lang w:bidi="ar-JO"/>
        </w:rPr>
        <w:t xml:space="preserve">  </w:t>
      </w:r>
      <w:r w:rsidRPr="008F4E1D">
        <w:rPr>
          <w:rFonts w:ascii="Traditional Arabic" w:hAnsi="Traditional Arabic" w:cs="Traditional Arabic"/>
          <w:sz w:val="40"/>
          <w:szCs w:val="40"/>
          <w:rtl/>
          <w:lang w:bidi="ar-JO"/>
        </w:rPr>
        <w:t>الجزء:</w:t>
      </w:r>
      <w:r w:rsidRPr="008F4E1D">
        <w:rPr>
          <w:rFonts w:ascii="Traditional Arabic" w:hAnsi="Traditional Arabic" w:cs="Traditional Arabic" w:hint="cs"/>
          <w:sz w:val="40"/>
          <w:szCs w:val="40"/>
          <w:rtl/>
          <w:lang w:bidi="ar-JO"/>
        </w:rPr>
        <w:t xml:space="preserve"> </w:t>
      </w:r>
      <w:r w:rsidRPr="008F4E1D">
        <w:rPr>
          <w:rFonts w:ascii="Traditional Arabic" w:hAnsi="Traditional Arabic" w:cs="Traditional Arabic"/>
          <w:sz w:val="40"/>
          <w:szCs w:val="40"/>
          <w:rtl/>
          <w:lang w:bidi="ar-JO"/>
        </w:rPr>
        <w:t>الثاني.</w:t>
      </w:r>
      <w:r w:rsidR="00F840BF" w:rsidRPr="008F4E1D">
        <w:rPr>
          <w:rFonts w:ascii="Traditional Arabic" w:hAnsi="Traditional Arabic" w:cs="Traditional Arabic"/>
          <w:sz w:val="40"/>
          <w:szCs w:val="40"/>
          <w:rtl/>
          <w:lang w:bidi="ar-JO"/>
        </w:rPr>
        <w:t xml:space="preserve">          </w:t>
      </w:r>
      <w:r w:rsidR="008A3E35" w:rsidRPr="008F4E1D">
        <w:rPr>
          <w:rFonts w:ascii="Traditional Arabic" w:hAnsi="Traditional Arabic" w:cs="Traditional Arabic"/>
          <w:sz w:val="40"/>
          <w:szCs w:val="40"/>
          <w:rtl/>
          <w:lang w:bidi="ar-JO"/>
        </w:rPr>
        <w:t xml:space="preserve">                            </w:t>
      </w:r>
      <w:r w:rsidR="00F840BF" w:rsidRPr="008F4E1D">
        <w:rPr>
          <w:rFonts w:ascii="Traditional Arabic" w:hAnsi="Traditional Arabic" w:cs="Traditional Arabic"/>
          <w:sz w:val="40"/>
          <w:szCs w:val="40"/>
          <w:rtl/>
          <w:lang w:bidi="ar-JO"/>
        </w:rPr>
        <w:t xml:space="preserve"> </w:t>
      </w:r>
    </w:p>
    <w:tbl>
      <w:tblPr>
        <w:tblStyle w:val="a3"/>
        <w:bidiVisual/>
        <w:tblW w:w="0" w:type="auto"/>
        <w:tblInd w:w="-196" w:type="dxa"/>
        <w:tblLook w:val="04A0" w:firstRow="1" w:lastRow="0" w:firstColumn="1" w:lastColumn="0" w:noHBand="0" w:noVBand="1"/>
      </w:tblPr>
      <w:tblGrid>
        <w:gridCol w:w="2423"/>
        <w:gridCol w:w="6433"/>
      </w:tblGrid>
      <w:tr w:rsidR="00F840BF" w:rsidRPr="008F4E1D" w:rsidTr="00460347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BF" w:rsidRPr="008F4E1D" w:rsidRDefault="00F840BF" w:rsidP="006030AF">
            <w:pPr>
              <w:ind w:right="-1260"/>
              <w:rPr>
                <w:rFonts w:ascii="Traditional Arabic" w:hAnsi="Traditional Arabic" w:cs="Traditional Arabic"/>
                <w:sz w:val="40"/>
                <w:szCs w:val="40"/>
              </w:rPr>
            </w:pPr>
            <w:r w:rsidRPr="008F4E1D">
              <w:rPr>
                <w:rFonts w:ascii="Traditional Arabic" w:hAnsi="Traditional Arabic" w:cs="Traditional Arabic"/>
                <w:sz w:val="40"/>
                <w:szCs w:val="40"/>
                <w:rtl/>
              </w:rPr>
              <w:t>الوحدة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BF" w:rsidRPr="008F4E1D" w:rsidRDefault="00F840BF" w:rsidP="006030AF">
            <w:pPr>
              <w:ind w:right="-1260"/>
              <w:jc w:val="center"/>
              <w:rPr>
                <w:rFonts w:ascii="Traditional Arabic" w:hAnsi="Traditional Arabic" w:cs="Traditional Arabic"/>
                <w:sz w:val="40"/>
                <w:szCs w:val="40"/>
              </w:rPr>
            </w:pPr>
            <w:r w:rsidRPr="008F4E1D">
              <w:rPr>
                <w:rFonts w:ascii="Traditional Arabic" w:hAnsi="Traditional Arabic" w:cs="Traditional Arabic"/>
                <w:sz w:val="40"/>
                <w:szCs w:val="40"/>
                <w:rtl/>
              </w:rPr>
              <w:t>الأسئلة و إجاباتها.</w:t>
            </w:r>
          </w:p>
        </w:tc>
      </w:tr>
      <w:tr w:rsidR="00F840BF" w:rsidRPr="008F4E1D" w:rsidTr="00460347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BF" w:rsidRPr="008F4E1D" w:rsidRDefault="00F840BF" w:rsidP="006030AF">
            <w:pPr>
              <w:ind w:right="-126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BF" w:rsidRPr="008F4E1D" w:rsidRDefault="00F840BF" w:rsidP="006030AF">
            <w:pPr>
              <w:ind w:right="-1260"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</w:tr>
      <w:tr w:rsidR="00F840BF" w:rsidRPr="008F4E1D" w:rsidTr="00460347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BF" w:rsidRPr="008F4E1D" w:rsidRDefault="00F840BF" w:rsidP="006030AF">
            <w:pPr>
              <w:ind w:right="-1260"/>
              <w:rPr>
                <w:rFonts w:ascii="Traditional Arabic" w:hAnsi="Traditional Arabic" w:cs="Traditional Arabic"/>
                <w:sz w:val="40"/>
                <w:szCs w:val="40"/>
              </w:rPr>
            </w:pPr>
          </w:p>
          <w:p w:rsidR="000227E5" w:rsidRPr="008F4E1D" w:rsidRDefault="000227E5" w:rsidP="006030AF">
            <w:pPr>
              <w:ind w:right="-1260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8F4E1D"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>الثالثة عشرة:</w:t>
            </w:r>
          </w:p>
          <w:p w:rsidR="00F840BF" w:rsidRPr="008F4E1D" w:rsidRDefault="00F840BF" w:rsidP="006030AF">
            <w:pPr>
              <w:ind w:right="-126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8F4E1D">
              <w:rPr>
                <w:rFonts w:ascii="Traditional Arabic" w:hAnsi="Traditional Arabic" w:cs="Traditional Arabic"/>
                <w:sz w:val="40"/>
                <w:szCs w:val="40"/>
                <w:rtl/>
              </w:rPr>
              <w:t>الأردن بلد الجمال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BF" w:rsidRPr="008F4E1D" w:rsidRDefault="00F840BF" w:rsidP="006030AF">
            <w:pPr>
              <w:ind w:right="-1260"/>
              <w:jc w:val="center"/>
              <w:rPr>
                <w:rFonts w:ascii="Traditional Arabic" w:hAnsi="Traditional Arabic" w:cs="Traditional Arabic"/>
                <w:sz w:val="40"/>
                <w:szCs w:val="40"/>
              </w:rPr>
            </w:pPr>
          </w:p>
          <w:p w:rsidR="00F840BF" w:rsidRPr="008F4E1D" w:rsidRDefault="00F840BF" w:rsidP="006030AF">
            <w:pPr>
              <w:ind w:right="-1260"/>
              <w:rPr>
                <w:rFonts w:ascii="Traditional Arabic" w:hAnsi="Traditional Arabic" w:cs="Traditional Arabic"/>
                <w:b/>
                <w:bCs/>
                <w:sz w:val="40"/>
                <w:szCs w:val="40"/>
                <w:lang w:bidi="ar-JO"/>
              </w:rPr>
            </w:pPr>
            <w:r w:rsidRPr="008F4E1D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الاستماع:</w:t>
            </w:r>
          </w:p>
          <w:p w:rsidR="00970031" w:rsidRPr="008F4E1D" w:rsidRDefault="00A65B31" w:rsidP="00A65B31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ind w:left="252" w:firstLine="0"/>
              <w:contextualSpacing/>
              <w:outlineLvl w:val="0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سَمِّ أَشْهرَ القُصورِ الصَّحراويَّةِ في الأُردُنِّ.</w:t>
            </w:r>
          </w:p>
          <w:p w:rsidR="00A65B31" w:rsidRPr="008F4E1D" w:rsidRDefault="008F4E1D" w:rsidP="00970031">
            <w:pPr>
              <w:spacing w:before="100" w:beforeAutospacing="1" w:after="100" w:afterAutospacing="1" w:line="276" w:lineRule="auto"/>
              <w:ind w:left="252"/>
              <w:contextualSpacing/>
              <w:outlineLvl w:val="0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الحل</w:t>
            </w:r>
            <w:r w:rsidR="0035585C"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ابات،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 xml:space="preserve"> </w:t>
            </w:r>
            <w:r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و</w:t>
            </w:r>
            <w:r w:rsidR="0035585C"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الأزرق،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 xml:space="preserve"> </w:t>
            </w:r>
            <w:r w:rsidR="0035585C"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وعمرة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>،</w:t>
            </w:r>
            <w:r w:rsidR="0035585C"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</w:t>
            </w:r>
            <w:proofErr w:type="spellStart"/>
            <w:r w:rsidR="0035585C"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والحرانة</w:t>
            </w:r>
            <w:proofErr w:type="spellEnd"/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>،</w:t>
            </w:r>
            <w:r w:rsidR="0035585C"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والطوبة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>،</w:t>
            </w:r>
            <w:r w:rsidR="0035585C"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والموقر. </w:t>
            </w:r>
          </w:p>
          <w:p w:rsidR="00970031" w:rsidRPr="008F4E1D" w:rsidRDefault="00A65B31" w:rsidP="00A65B31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ind w:left="252" w:firstLine="0"/>
              <w:contextualSpacing/>
              <w:outlineLvl w:val="0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إِلى أَيِّ عهدٍ يعودُ إِنشاءُ مُعظمِ هذهِ القُصورِ؟</w:t>
            </w:r>
          </w:p>
          <w:p w:rsidR="00A65B31" w:rsidRPr="008F4E1D" w:rsidRDefault="0035585C" w:rsidP="00970031">
            <w:pPr>
              <w:spacing w:before="100" w:beforeAutospacing="1" w:after="100" w:afterAutospacing="1" w:line="276" w:lineRule="auto"/>
              <w:ind w:left="252"/>
              <w:contextualSpacing/>
              <w:outlineLvl w:val="0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إلى عهد الدولة الأمويّة.</w:t>
            </w:r>
          </w:p>
          <w:p w:rsidR="008F4E1D" w:rsidRDefault="00A65B31" w:rsidP="00A65B31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ind w:left="252" w:firstLine="0"/>
              <w:contextualSpacing/>
              <w:outlineLvl w:val="0"/>
              <w:rPr>
                <w:rFonts w:ascii="Traditional Arabic" w:eastAsia="Calibri" w:hAnsi="Traditional Arabic" w:cs="Traditional Arabic" w:hint="cs"/>
                <w:sz w:val="40"/>
                <w:szCs w:val="40"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ما عاصمةُ الأُمَويّينَ؟</w:t>
            </w:r>
          </w:p>
          <w:p w:rsidR="00A65B31" w:rsidRPr="008F4E1D" w:rsidRDefault="0035585C" w:rsidP="008F4E1D">
            <w:pPr>
              <w:spacing w:before="100" w:beforeAutospacing="1" w:after="100" w:afterAutospacing="1" w:line="276" w:lineRule="auto"/>
              <w:ind w:left="252"/>
              <w:contextualSpacing/>
              <w:outlineLvl w:val="0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دمشق.</w:t>
            </w:r>
          </w:p>
          <w:p w:rsidR="008F4E1D" w:rsidRDefault="00A65B31" w:rsidP="00A65B31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ind w:left="252" w:firstLine="0"/>
              <w:contextualSpacing/>
              <w:outlineLvl w:val="0"/>
              <w:rPr>
                <w:rFonts w:ascii="Traditional Arabic" w:eastAsia="Calibri" w:hAnsi="Traditional Arabic" w:cs="Traditional Arabic" w:hint="cs"/>
                <w:sz w:val="40"/>
                <w:szCs w:val="40"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ما الأَسبابُ التي دفعتِ الخلفاءَ الأُمَويّينَ إِلى إِنشاءِ قصورِهِمْ في الصَّحراءِ؟</w:t>
            </w:r>
          </w:p>
          <w:p w:rsidR="00A65B31" w:rsidRPr="008F4E1D" w:rsidRDefault="004700E6" w:rsidP="008F4E1D">
            <w:pPr>
              <w:spacing w:before="100" w:beforeAutospacing="1" w:after="100" w:afterAutospacing="1" w:line="276" w:lineRule="auto"/>
              <w:ind w:left="252"/>
              <w:contextualSpacing/>
              <w:outlineLvl w:val="0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حنينهم إلى الصحراء التي نشؤوا فيها.</w:t>
            </w:r>
          </w:p>
          <w:p w:rsidR="00A65B31" w:rsidRPr="008F4E1D" w:rsidRDefault="00A65B31" w:rsidP="00A65B31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ind w:left="252" w:firstLine="0"/>
              <w:contextualSpacing/>
              <w:outlineLvl w:val="0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ما الـمـُدّة الزّمنيّةُ الّتي كانوا يقضونَها منْ كلِّ سنةٍ في الباديةِ؟</w:t>
            </w:r>
          </w:p>
          <w:p w:rsidR="004700E6" w:rsidRPr="008F4E1D" w:rsidRDefault="004700E6" w:rsidP="004700E6">
            <w:pPr>
              <w:spacing w:before="100" w:beforeAutospacing="1" w:after="100" w:afterAutospacing="1" w:line="276" w:lineRule="auto"/>
              <w:ind w:left="252"/>
              <w:contextualSpacing/>
              <w:outlineLvl w:val="0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بضعة أسابيع من كل سنة.</w:t>
            </w:r>
          </w:p>
          <w:p w:rsidR="00970031" w:rsidRPr="008F4E1D" w:rsidRDefault="00A65B31" w:rsidP="00A65B31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ind w:left="252" w:firstLine="0"/>
              <w:contextualSpacing/>
              <w:outlineLvl w:val="0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lastRenderedPageBreak/>
              <w:t>عدّدْ وسائلَ اللّهوِ الّتي كانوا يستمتعونَ بها.</w:t>
            </w:r>
            <w:r w:rsidR="004700E6"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</w:t>
            </w:r>
          </w:p>
          <w:p w:rsidR="00A65B31" w:rsidRPr="008F4E1D" w:rsidRDefault="004700E6" w:rsidP="00970031">
            <w:pPr>
              <w:spacing w:before="100" w:beforeAutospacing="1" w:after="100" w:afterAutospacing="1" w:line="276" w:lineRule="auto"/>
              <w:ind w:left="252"/>
              <w:contextualSpacing/>
              <w:outlineLvl w:val="0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الص</w:t>
            </w:r>
            <w:r w:rsidR="00970031"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يد ومسابقات الفروسية والحمامات.</w:t>
            </w:r>
          </w:p>
          <w:p w:rsidR="00970031" w:rsidRPr="008F4E1D" w:rsidRDefault="00A65B31" w:rsidP="00A65B31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ind w:left="252" w:firstLine="0"/>
              <w:contextualSpacing/>
              <w:outlineLvl w:val="0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ما الّذي تكشِفُهُ لَنا هذهِ القُصورُ الصَّحْراوِيَّةُ؟</w:t>
            </w:r>
          </w:p>
          <w:p w:rsidR="00A65B31" w:rsidRPr="008F4E1D" w:rsidRDefault="004700E6" w:rsidP="00970031">
            <w:pPr>
              <w:spacing w:before="100" w:beforeAutospacing="1" w:after="100" w:afterAutospacing="1" w:line="276" w:lineRule="auto"/>
              <w:ind w:left="252"/>
              <w:contextualSpacing/>
              <w:outlineLvl w:val="0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تكشف</w:t>
            </w:r>
            <w:r w:rsidR="00970031"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عن</w:t>
            </w: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ترف البلاط الأموي وحب الخلفاء للفنون والرسم والنحت والموسيقا.</w:t>
            </w:r>
          </w:p>
          <w:p w:rsidR="00A65B31" w:rsidRPr="008F4E1D" w:rsidRDefault="00A65B31" w:rsidP="00A65B31">
            <w:pPr>
              <w:ind w:right="219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</w:p>
          <w:p w:rsidR="008F4E1D" w:rsidRDefault="00A54853" w:rsidP="00A54853">
            <w:pPr>
              <w:ind w:right="270"/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</w:pPr>
            <w:r w:rsidRPr="008F4E1D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التحدث</w:t>
            </w:r>
            <w:r w:rsidRPr="008F4E1D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:</w:t>
            </w:r>
            <w:r w:rsidR="008A3E35" w:rsidRPr="008F4E1D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</w:p>
          <w:p w:rsidR="00A54853" w:rsidRDefault="008A3E35" w:rsidP="00A54853">
            <w:pPr>
              <w:ind w:right="270"/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</w:pPr>
            <w:r w:rsidRPr="008F4E1D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يترك لتقدير المعلم.</w:t>
            </w:r>
          </w:p>
          <w:p w:rsidR="008F4E1D" w:rsidRPr="008F4E1D" w:rsidRDefault="008F4E1D" w:rsidP="00A54853">
            <w:pPr>
              <w:ind w:right="270"/>
              <w:rPr>
                <w:rFonts w:ascii="Traditional Arabic" w:hAnsi="Traditional Arabic" w:cs="Traditional Arabic"/>
                <w:sz w:val="40"/>
                <w:szCs w:val="40"/>
                <w:lang w:bidi="ar-JO"/>
              </w:rPr>
            </w:pPr>
          </w:p>
          <w:p w:rsidR="00F840BF" w:rsidRPr="008F4E1D" w:rsidRDefault="008F4E1D" w:rsidP="006030AF">
            <w:pPr>
              <w:tabs>
                <w:tab w:val="left" w:pos="281"/>
              </w:tabs>
              <w:spacing w:after="100" w:afterAutospacing="1"/>
              <w:contextualSpacing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</w:rPr>
            </w:pPr>
            <w:r w:rsidRPr="008F4E1D">
              <w:rPr>
                <w:rFonts w:ascii="Traditional Arabic" w:eastAsia="Calibri" w:hAnsi="Traditional Arabic" w:cs="Traditional Arabic" w:hint="cs"/>
                <w:b/>
                <w:bCs/>
                <w:sz w:val="40"/>
                <w:szCs w:val="40"/>
                <w:rtl/>
              </w:rPr>
              <w:t>القراءة</w:t>
            </w:r>
          </w:p>
          <w:p w:rsidR="00F840BF" w:rsidRPr="008F4E1D" w:rsidRDefault="00F840BF" w:rsidP="006030AF">
            <w:pPr>
              <w:spacing w:after="100" w:afterAutospacing="1"/>
              <w:contextualSpacing/>
              <w:jc w:val="lowKashida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</w:rPr>
            </w:pPr>
            <w:r w:rsidRPr="008F4E1D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</w:rPr>
              <w:t xml:space="preserve">المُعْجَمُ وَالدَّلالَةُ </w:t>
            </w:r>
          </w:p>
          <w:p w:rsidR="00F840BF" w:rsidRPr="00E37F5F" w:rsidRDefault="00E37F5F" w:rsidP="00E37F5F">
            <w:pPr>
              <w:pStyle w:val="a8"/>
              <w:numPr>
                <w:ilvl w:val="0"/>
                <w:numId w:val="11"/>
              </w:numPr>
              <w:spacing w:after="100" w:afterAutospacing="1" w:line="276" w:lineRule="auto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E37F5F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>اس</w:t>
            </w:r>
            <w:r w:rsidR="00F840BF" w:rsidRPr="00E37F5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تعِنْ بالـمُعْجَمِ لتتعَرّفَ معانيَ المفرداتِ الآتيةِ:</w:t>
            </w:r>
          </w:p>
          <w:p w:rsidR="00F840BF" w:rsidRPr="008F4E1D" w:rsidRDefault="00F840BF" w:rsidP="006030AF">
            <w:pPr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 الع</w:t>
            </w:r>
            <w:r w:rsidR="00E37F5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ُصُر: مفردها: عصر: و</w:t>
            </w:r>
            <w:r w:rsidR="00E37F5F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>ي</w:t>
            </w:r>
            <w:r w:rsidR="00E37F5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عني ال</w:t>
            </w:r>
            <w:r w:rsidR="00E37F5F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>زمن</w:t>
            </w: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.</w:t>
            </w:r>
          </w:p>
          <w:p w:rsidR="00F840BF" w:rsidRPr="008F4E1D" w:rsidRDefault="00F840BF" w:rsidP="006030AF">
            <w:pPr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أَفضى : أخبر.</w:t>
            </w:r>
          </w:p>
          <w:p w:rsidR="00F840BF" w:rsidRPr="008F4E1D" w:rsidRDefault="00F840BF" w:rsidP="006030AF">
            <w:pPr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الخَوالي : الماضية.</w:t>
            </w:r>
          </w:p>
          <w:p w:rsidR="00F840BF" w:rsidRPr="008F4E1D" w:rsidRDefault="00F840BF" w:rsidP="006030AF">
            <w:pPr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رتَعْتِ : تنعّمتِ</w:t>
            </w:r>
          </w:p>
          <w:p w:rsidR="00F840BF" w:rsidRPr="008F4E1D" w:rsidRDefault="00F840BF" w:rsidP="006030AF">
            <w:pPr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السّجالِ: المتداولة بينهم :نصر لهؤلاء وآخر لهؤلاء.</w:t>
            </w:r>
          </w:p>
          <w:p w:rsidR="00F840BF" w:rsidRDefault="00F840BF" w:rsidP="006030AF">
            <w:pPr>
              <w:spacing w:after="100" w:afterAutospacing="1"/>
              <w:contextualSpacing/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</w:pPr>
          </w:p>
          <w:p w:rsidR="00E37F5F" w:rsidRPr="008F4E1D" w:rsidRDefault="00E37F5F" w:rsidP="006030AF">
            <w:pPr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</w:p>
          <w:p w:rsidR="00F840BF" w:rsidRPr="00E37F5F" w:rsidRDefault="00F840BF" w:rsidP="00E37F5F">
            <w:pPr>
              <w:pStyle w:val="a8"/>
              <w:numPr>
                <w:ilvl w:val="0"/>
                <w:numId w:val="11"/>
              </w:numPr>
              <w:spacing w:after="100" w:afterAutospacing="1" w:line="276" w:lineRule="auto"/>
              <w:contextualSpacing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E37F5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lastRenderedPageBreak/>
              <w:t>وردَتْ في القصيدةِ مفرداتٍ تقَعُ في حقلِ الحرْبِ، اذكُرْها.</w:t>
            </w:r>
          </w:p>
          <w:p w:rsidR="00F840BF" w:rsidRPr="008F4E1D" w:rsidRDefault="00F840BF" w:rsidP="00D10525">
            <w:pPr>
              <w:spacing w:after="100" w:afterAutospacing="1" w:line="276" w:lineRule="auto"/>
              <w:ind w:left="432"/>
              <w:contextualSpacing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السيوف،</w:t>
            </w:r>
            <w:r w:rsidR="00E37F5F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 xml:space="preserve"> </w:t>
            </w: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العوالي</w:t>
            </w:r>
            <w:r w:rsidR="00D10525"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،</w:t>
            </w:r>
            <w:r w:rsidR="00E37F5F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 xml:space="preserve"> </w:t>
            </w:r>
            <w:r w:rsidR="00D10525"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قصف،</w:t>
            </w:r>
            <w:r w:rsidR="00E37F5F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 xml:space="preserve"> القتال، الجهاد، السجال، </w:t>
            </w:r>
            <w:r w:rsidR="00D10525"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دوّى</w:t>
            </w:r>
            <w:r w:rsidR="00E37F5F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>.</w:t>
            </w:r>
          </w:p>
          <w:p w:rsidR="00F840BF" w:rsidRPr="008F4E1D" w:rsidRDefault="00F840BF" w:rsidP="00E37F5F">
            <w:pPr>
              <w:numPr>
                <w:ilvl w:val="0"/>
                <w:numId w:val="11"/>
              </w:numPr>
              <w:spacing w:after="100" w:afterAutospacing="1" w:line="276" w:lineRule="auto"/>
              <w:ind w:left="432" w:firstLine="0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فرِّقْ في الدَّلالةِ بينَ ما تحتَهُ خطٌّ في ما يأْتي:</w:t>
            </w:r>
          </w:p>
          <w:p w:rsidR="008A3E35" w:rsidRPr="008F4E1D" w:rsidRDefault="00F840BF" w:rsidP="008A3E35">
            <w:pPr>
              <w:numPr>
                <w:ilvl w:val="0"/>
                <w:numId w:val="5"/>
              </w:numPr>
              <w:tabs>
                <w:tab w:val="right" w:pos="342"/>
                <w:tab w:val="right" w:pos="432"/>
              </w:tabs>
              <w:spacing w:after="100" w:afterAutospacing="1" w:line="276" w:lineRule="auto"/>
              <w:ind w:left="162" w:firstLine="0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وَأَميرُنا </w:t>
            </w: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u w:val="single"/>
                <w:rtl/>
              </w:rPr>
              <w:t>قُطْبُ</w:t>
            </w: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الزَّعامةِ والـمُغيثُ منَ الضَّلالِ</w:t>
            </w:r>
            <w:r w:rsidR="008A3E35"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.</w:t>
            </w:r>
          </w:p>
          <w:p w:rsidR="00F840BF" w:rsidRPr="008F4E1D" w:rsidRDefault="00F840BF" w:rsidP="008A3E35">
            <w:pPr>
              <w:tabs>
                <w:tab w:val="right" w:pos="342"/>
                <w:tab w:val="right" w:pos="432"/>
              </w:tabs>
              <w:spacing w:after="100" w:afterAutospacing="1" w:line="276" w:lineRule="auto"/>
              <w:ind w:left="162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 سيّد.</w:t>
            </w:r>
          </w:p>
          <w:p w:rsidR="00F840BF" w:rsidRPr="008F4E1D" w:rsidRDefault="00F840BF" w:rsidP="008A3E35">
            <w:pPr>
              <w:numPr>
                <w:ilvl w:val="0"/>
                <w:numId w:val="5"/>
              </w:numPr>
              <w:tabs>
                <w:tab w:val="right" w:pos="432"/>
              </w:tabs>
              <w:spacing w:after="100" w:afterAutospacing="1" w:line="276" w:lineRule="auto"/>
              <w:ind w:left="162" w:firstLine="0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يضمُّ </w:t>
            </w: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u w:val="single"/>
                <w:rtl/>
              </w:rPr>
              <w:t>القُطْبُ</w:t>
            </w: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الجنوبيُّ نَحْوَ 90% مِنَ الجليدِ الموجودِ في العالـَمِ.</w:t>
            </w:r>
          </w:p>
          <w:p w:rsidR="00F840BF" w:rsidRPr="008F4E1D" w:rsidRDefault="00F840BF" w:rsidP="008A3E35">
            <w:pPr>
              <w:spacing w:after="100" w:afterAutospacing="1" w:line="276" w:lineRule="auto"/>
              <w:ind w:left="432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طرف الأرض من جهة الجنوب.</w:t>
            </w:r>
          </w:p>
          <w:p w:rsidR="00F840BF" w:rsidRPr="008F4E1D" w:rsidRDefault="00F840BF" w:rsidP="006030AF">
            <w:pPr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</w:p>
          <w:p w:rsidR="00F840BF" w:rsidRPr="00E37F5F" w:rsidRDefault="00F840BF" w:rsidP="006030AF">
            <w:pPr>
              <w:spacing w:after="100" w:afterAutospacing="1"/>
              <w:contextualSpacing/>
              <w:jc w:val="lowKashida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</w:rPr>
            </w:pPr>
            <w:r w:rsidRPr="00E37F5F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</w:rPr>
              <w:t>الفَهْمُ والتَّحْليلُ</w:t>
            </w:r>
            <w:r w:rsidR="00D10525" w:rsidRPr="00E37F5F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</w:rPr>
              <w:t>:</w:t>
            </w:r>
          </w:p>
          <w:p w:rsidR="00F840BF" w:rsidRPr="008F4E1D" w:rsidRDefault="00F840BF" w:rsidP="008A3E35">
            <w:pPr>
              <w:pStyle w:val="a8"/>
              <w:numPr>
                <w:ilvl w:val="0"/>
                <w:numId w:val="7"/>
              </w:numPr>
              <w:spacing w:after="100" w:afterAutospacing="1" w:line="276" w:lineRule="auto"/>
              <w:ind w:left="342" w:hanging="90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بِمَ وصفَ الشّاعرُ مدينةَ معانَ في البيْتِ الأَوَّلِ؟</w:t>
            </w:r>
          </w:p>
          <w:p w:rsidR="00F840BF" w:rsidRPr="008F4E1D" w:rsidRDefault="00F840BF" w:rsidP="008A3E35">
            <w:pPr>
              <w:pStyle w:val="a8"/>
              <w:numPr>
                <w:ilvl w:val="0"/>
                <w:numId w:val="5"/>
              </w:numPr>
              <w:spacing w:after="100" w:afterAutospacing="1" w:line="276" w:lineRule="auto"/>
              <w:ind w:left="342" w:hanging="90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بلد الجمال. – عراقة التاريخ.</w:t>
            </w:r>
          </w:p>
          <w:p w:rsidR="00F840BF" w:rsidRPr="008F4E1D" w:rsidRDefault="00F840BF" w:rsidP="008A3E35">
            <w:pPr>
              <w:pStyle w:val="a8"/>
              <w:numPr>
                <w:ilvl w:val="0"/>
                <w:numId w:val="7"/>
              </w:numPr>
              <w:spacing w:after="100" w:afterAutospacing="1" w:line="276" w:lineRule="auto"/>
              <w:ind w:left="342" w:hanging="90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ما الشَّرَفُ الّذي نالتْهُ مدينةُ معانَ مِنْ عهدِ النبوَّةِ؟</w:t>
            </w:r>
          </w:p>
          <w:p w:rsidR="00F840BF" w:rsidRPr="008F4E1D" w:rsidRDefault="00F840BF" w:rsidP="008A3E35">
            <w:pPr>
              <w:pStyle w:val="a8"/>
              <w:spacing w:after="100" w:afterAutospacing="1" w:line="276" w:lineRule="auto"/>
              <w:ind w:left="342" w:hanging="90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- الفخار والجلال والرفعة .- القيادة الهاشميّة.</w:t>
            </w:r>
          </w:p>
          <w:p w:rsidR="00F840BF" w:rsidRPr="008F4E1D" w:rsidRDefault="008A3E35" w:rsidP="008A3E35">
            <w:pPr>
              <w:spacing w:after="100" w:afterAutospacing="1" w:line="276" w:lineRule="auto"/>
              <w:ind w:left="252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3-</w:t>
            </w:r>
            <w:r w:rsidR="00F840BF"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 مَنِ المقصودُ بقولِ الشّاعِرِ (أَبا طلالِ)؟</w:t>
            </w:r>
          </w:p>
          <w:p w:rsidR="00F840BF" w:rsidRPr="008F4E1D" w:rsidRDefault="00F840BF" w:rsidP="008A3E35">
            <w:pPr>
              <w:spacing w:after="100" w:afterAutospacing="1" w:line="276" w:lineRule="auto"/>
              <w:ind w:left="342" w:hanging="90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lastRenderedPageBreak/>
              <w:t>الأمير عبد الله بن الحسين</w:t>
            </w:r>
            <w:r w:rsidR="00E37F5F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 xml:space="preserve"> (الملك عبد الله الأول).</w:t>
            </w:r>
          </w:p>
          <w:p w:rsidR="00F840BF" w:rsidRPr="008F4E1D" w:rsidRDefault="008A3E35" w:rsidP="00D10525">
            <w:pPr>
              <w:spacing w:after="100" w:afterAutospacing="1" w:line="276" w:lineRule="auto"/>
              <w:ind w:left="342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4-</w:t>
            </w:r>
            <w:r w:rsidR="00F840BF"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وَصَفَ الشّاعِرُ الأَميرَ عبدَ اللهِ بنِ الحُسيْنِ بالشُّجاعِ وَعريقِ الـمَنبَتِ والقائدِ الفذِّ. بيِّنْ مواطنَ هذهِ الصِّفاتِ في </w:t>
            </w:r>
            <w:r w:rsidR="00D10525"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القصيدة</w:t>
            </w:r>
            <w:r w:rsidR="00F840BF"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.</w:t>
            </w:r>
          </w:p>
          <w:p w:rsidR="00F840BF" w:rsidRPr="008F4E1D" w:rsidRDefault="00E37F5F" w:rsidP="004B6703">
            <w:pPr>
              <w:spacing w:after="100" w:afterAutospacing="1" w:line="276" w:lineRule="auto"/>
              <w:ind w:left="1635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>الأبيات 7 و 10 و 16</w:t>
            </w:r>
          </w:p>
          <w:p w:rsidR="00F840BF" w:rsidRPr="008F4E1D" w:rsidRDefault="008A3E35" w:rsidP="008A3E35">
            <w:pPr>
              <w:spacing w:after="100" w:afterAutospacing="1" w:line="276" w:lineRule="auto"/>
              <w:ind w:left="432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5-</w:t>
            </w:r>
            <w:r w:rsidR="00F840BF"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هاتِ منَ القصيدةِ ما يشيرُ إِلى الآتي:</w:t>
            </w:r>
          </w:p>
          <w:p w:rsidR="00F840BF" w:rsidRPr="008F4E1D" w:rsidRDefault="00F840BF" w:rsidP="00122A5A">
            <w:pPr>
              <w:pStyle w:val="a8"/>
              <w:numPr>
                <w:ilvl w:val="0"/>
                <w:numId w:val="8"/>
              </w:numPr>
              <w:tabs>
                <w:tab w:val="right" w:pos="972"/>
              </w:tabs>
              <w:spacing w:after="100" w:afterAutospacing="1"/>
              <w:ind w:left="612" w:firstLine="0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مشاركةُ أَبناءَ معانَ في الثَّورةِ العربيَّةِ الكُبْرى.</w:t>
            </w:r>
          </w:p>
          <w:p w:rsidR="00F840BF" w:rsidRPr="008F4E1D" w:rsidRDefault="00F840BF" w:rsidP="006030AF">
            <w:pPr>
              <w:pStyle w:val="a8"/>
              <w:spacing w:after="200"/>
              <w:ind w:left="540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فَبـ</w:t>
            </w:r>
            <w:r w:rsidR="00E37F5F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ـدا الحُسَيـْــنُ وَخَلْــف</w:t>
            </w:r>
            <w:r w:rsidR="00E37F5F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>َ</w:t>
            </w: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هُ    شَعـــْــــبٌ تَعـَــطَّشَ للـــقِتـالِ </w:t>
            </w:r>
          </w:p>
          <w:p w:rsidR="00F840BF" w:rsidRPr="008F4E1D" w:rsidRDefault="00F840BF" w:rsidP="003B3CF6">
            <w:pPr>
              <w:pStyle w:val="a8"/>
              <w:spacing w:after="200"/>
              <w:ind w:left="540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اليومُ كــالأَمْـــــسِ العظيــ        ـمِ وفيهِما شَبَــــهُ النِّضـــــال </w:t>
            </w:r>
          </w:p>
          <w:p w:rsidR="00F840BF" w:rsidRPr="008F4E1D" w:rsidRDefault="00122A5A" w:rsidP="003B3CF6">
            <w:pPr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   </w:t>
            </w:r>
            <w:r w:rsidR="00F840BF"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ب- الأُمَّةُ العربيَّةُ أُمَّةٌ واحِدةٌ.</w:t>
            </w:r>
          </w:p>
          <w:p w:rsidR="00F840BF" w:rsidRPr="008F4E1D" w:rsidRDefault="00F840BF" w:rsidP="006030AF">
            <w:pPr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الــيــومُ يـــومُ العــُـرْبِ مُـــــتـّـَ (م) ـحــدينَ في الحَــــرْبِ السِّجال وَأَميرُنا قُطْـبُ الزَّعـامَـــةِ     وَالـمُغيــثُ مِنَ الضَّـــــــــــلالِ</w:t>
            </w:r>
          </w:p>
          <w:p w:rsidR="00F840BF" w:rsidRPr="008F4E1D" w:rsidRDefault="00F840BF" w:rsidP="006030AF">
            <w:pPr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</w:p>
          <w:p w:rsidR="00F840BF" w:rsidRPr="00E37F5F" w:rsidRDefault="00F840BF" w:rsidP="006030AF">
            <w:pPr>
              <w:spacing w:after="100" w:afterAutospacing="1"/>
              <w:contextualSpacing/>
              <w:jc w:val="lowKashida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</w:rPr>
            </w:pPr>
            <w:r w:rsidRPr="00E37F5F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</w:rPr>
              <w:t>التَّذَوُّقُ الأَدَبِيُّ</w:t>
            </w:r>
            <w:r w:rsidR="00D10525" w:rsidRPr="00E37F5F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</w:rPr>
              <w:t>:</w:t>
            </w:r>
          </w:p>
          <w:p w:rsidR="00F840BF" w:rsidRPr="008F4E1D" w:rsidRDefault="00F840BF" w:rsidP="003B3CF6">
            <w:pPr>
              <w:numPr>
                <w:ilvl w:val="0"/>
                <w:numId w:val="2"/>
              </w:numPr>
              <w:spacing w:after="100" w:afterAutospacing="1" w:line="276" w:lineRule="auto"/>
              <w:ind w:left="432" w:firstLine="0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وَصفَ الشّاعرُ في البيتِ الثّالثِ عشرَ مدينةَ مَعانَ بواحةِ الصَّحراءِ. ما دَلالةُ ذلكَ؟ - خصوبة أرضها وعراقة تاريخها.</w:t>
            </w:r>
          </w:p>
          <w:p w:rsidR="00F840BF" w:rsidRPr="008F4E1D" w:rsidRDefault="00F840BF" w:rsidP="003B3CF6">
            <w:pPr>
              <w:numPr>
                <w:ilvl w:val="0"/>
                <w:numId w:val="2"/>
              </w:numPr>
              <w:spacing w:after="100" w:afterAutospacing="1" w:line="276" w:lineRule="auto"/>
              <w:ind w:left="432" w:firstLine="0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إِلامَ يستنِدُ الشّاعرُ في وصفِهِ الأَميرَ عبدَ اللهِ بْنَ </w:t>
            </w: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lastRenderedPageBreak/>
              <w:t>الحسيْنِ بأَنَّهُ قُطْبُ الزَّعامَةِ والمغيثُ مِنَ الضَّلالِ؟</w:t>
            </w:r>
          </w:p>
          <w:p w:rsidR="00F840BF" w:rsidRPr="008F4E1D" w:rsidRDefault="004B6703" w:rsidP="003B3CF6">
            <w:pPr>
              <w:pStyle w:val="a8"/>
              <w:numPr>
                <w:ilvl w:val="0"/>
                <w:numId w:val="5"/>
              </w:numPr>
              <w:spacing w:after="100" w:afterAutospacing="1" w:line="276" w:lineRule="auto"/>
              <w:ind w:left="432" w:firstLine="0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انتسابه للبيت الهاشمي صاحب رسالة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 xml:space="preserve"> الإسلام</w:t>
            </w:r>
            <w:r w:rsidR="00F840BF"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.</w:t>
            </w:r>
          </w:p>
          <w:p w:rsidR="00F840BF" w:rsidRPr="008F4E1D" w:rsidRDefault="00F840BF" w:rsidP="003B3CF6">
            <w:pPr>
              <w:numPr>
                <w:ilvl w:val="0"/>
                <w:numId w:val="2"/>
              </w:numPr>
              <w:spacing w:after="100" w:afterAutospacing="1" w:line="276" w:lineRule="auto"/>
              <w:ind w:left="432" w:firstLine="0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بَدَتِ الأَبياتُ مُنْسابةً بهدوءٍ وانتهَتْ حماسيَّةً، بناءً على ذلِكَ:</w:t>
            </w:r>
          </w:p>
          <w:p w:rsidR="00F840BF" w:rsidRPr="008F4E1D" w:rsidRDefault="00F840BF" w:rsidP="006030AF">
            <w:pPr>
              <w:pStyle w:val="a8"/>
              <w:numPr>
                <w:ilvl w:val="0"/>
                <w:numId w:val="9"/>
              </w:numPr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حدِّدِ البيْتَ الّذي توسَّطَ بيْنَ الهدوءِ والحماسَةِ.</w:t>
            </w:r>
          </w:p>
          <w:p w:rsidR="00F840BF" w:rsidRPr="008F4E1D" w:rsidRDefault="004B6703" w:rsidP="006030AF">
            <w:pPr>
              <w:pStyle w:val="a8"/>
              <w:spacing w:after="200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>ل</w:t>
            </w:r>
            <w:r w:rsidR="00F840BF"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حـْنٌ مِنَ الإِيمانِ غــنَّتـــْــ (م)   ــهُ الأَواخِـرُ للأَوالـي</w:t>
            </w:r>
          </w:p>
          <w:p w:rsidR="00F840BF" w:rsidRPr="008F4E1D" w:rsidRDefault="00F840BF" w:rsidP="006030AF">
            <w:pPr>
              <w:pStyle w:val="a8"/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</w:p>
          <w:p w:rsidR="00F840BF" w:rsidRPr="008F4E1D" w:rsidRDefault="00F840BF" w:rsidP="006030AF">
            <w:pPr>
              <w:pStyle w:val="a8"/>
              <w:numPr>
                <w:ilvl w:val="0"/>
                <w:numId w:val="9"/>
              </w:numPr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هلْ تَرى أَنَّ الشَّاعِرَ نجحَ في الانتقالِ من الهُدوءِ إِلى الحَماسَةِ؟</w:t>
            </w:r>
          </w:p>
          <w:p w:rsidR="00F840BF" w:rsidRPr="004B6703" w:rsidRDefault="004B6703" w:rsidP="006030AF">
            <w:pPr>
              <w:pStyle w:val="a8"/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>نعم، لأن بعد هذا البيت جاء الحديث عن الشجاعة والقوة والثورة.</w:t>
            </w:r>
          </w:p>
          <w:p w:rsidR="00F840BF" w:rsidRPr="008F4E1D" w:rsidRDefault="00F840BF" w:rsidP="006030AF">
            <w:pPr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4. بيّْنْ جَمالَ التَّصويرِ في الأَبياتِ الآتيةِ:</w:t>
            </w:r>
          </w:p>
          <w:p w:rsidR="00F840BF" w:rsidRPr="008F4E1D" w:rsidRDefault="00F840BF" w:rsidP="00F50584">
            <w:pPr>
              <w:tabs>
                <w:tab w:val="left" w:pos="848"/>
              </w:tabs>
              <w:spacing w:after="200" w:afterAutospacing="1" w:line="276" w:lineRule="auto"/>
              <w:ind w:left="162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أ- أَفْضــى لـِيَ التّاريخُ عَنـــْـ      ــــكِ وَصَــوَّرَتْكِ لـِيَ اللّيـــــالي</w:t>
            </w:r>
          </w:p>
          <w:p w:rsidR="00F840BF" w:rsidRPr="008F4E1D" w:rsidRDefault="00F840BF" w:rsidP="00F50584">
            <w:pPr>
              <w:tabs>
                <w:tab w:val="left" w:pos="848"/>
              </w:tabs>
              <w:spacing w:after="200" w:afterAutospacing="1" w:line="276" w:lineRule="auto"/>
              <w:ind w:left="162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صوّر التاريخ براوٍ أمين نقل أخبار معان المشرقة في العصور الماضية للأجيال اللاحقة.</w:t>
            </w:r>
          </w:p>
          <w:p w:rsidR="00F840BF" w:rsidRPr="008F4E1D" w:rsidRDefault="00F840BF" w:rsidP="00F50584">
            <w:pPr>
              <w:tabs>
                <w:tab w:val="left" w:pos="848"/>
              </w:tabs>
              <w:spacing w:after="200" w:afterAutospacing="1" w:line="276" w:lineRule="auto"/>
              <w:ind w:left="162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صوّر الليالي بفنان مبدع رسم صورة معان الجميلة . </w:t>
            </w:r>
          </w:p>
          <w:p w:rsidR="00F840BF" w:rsidRPr="008F4E1D" w:rsidRDefault="00F840BF" w:rsidP="00F50584">
            <w:pPr>
              <w:spacing w:after="200" w:afterAutospacing="1" w:line="276" w:lineRule="auto"/>
              <w:ind w:left="162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ب- وَعَلَــوْتِ كُـلَّ مَــنارَةٍ     حَــتّى بَلَغْــتِ أَبــا طَــــــــلالِ</w:t>
            </w:r>
          </w:p>
          <w:p w:rsidR="00F840BF" w:rsidRPr="008F4E1D" w:rsidRDefault="00F840BF" w:rsidP="00F50584">
            <w:pPr>
              <w:spacing w:after="200" w:afterAutospacing="1" w:line="276" w:lineRule="auto"/>
              <w:ind w:left="162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   صوّر معان بمنارة هدى فاق نورها كلّ منارة.</w:t>
            </w:r>
          </w:p>
          <w:p w:rsidR="00F840BF" w:rsidRPr="008F4E1D" w:rsidRDefault="00F840BF" w:rsidP="00F50584">
            <w:pPr>
              <w:spacing w:after="200" w:afterAutospacing="1" w:line="276" w:lineRule="auto"/>
              <w:ind w:left="162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lastRenderedPageBreak/>
              <w:t xml:space="preserve">جـ-   لَحـْـنٌ مِنَ الإِيمانِ غــنَّتـــْ (م)   ـهُ الأَواخِــرُ للأَوالـــي </w:t>
            </w:r>
          </w:p>
          <w:p w:rsidR="00F840BF" w:rsidRPr="008F4E1D" w:rsidRDefault="00F840BF" w:rsidP="00F50584">
            <w:pPr>
              <w:spacing w:after="200" w:afterAutospacing="1" w:line="276" w:lineRule="auto"/>
              <w:ind w:left="162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صور الإيمان من رسالة</w:t>
            </w:r>
            <w:r w:rsidR="004B6703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الإسلام الذي تزينت به معان </w:t>
            </w:r>
            <w:r w:rsidR="004B6703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>بلحن</w:t>
            </w:r>
            <w:r w:rsidR="004B6703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عذب</w:t>
            </w: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وصل ماضي هذه الأمة بحاضرها</w:t>
            </w:r>
            <w:r w:rsidR="004B6703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>.</w:t>
            </w:r>
          </w:p>
          <w:p w:rsidR="00F840BF" w:rsidRPr="008F4E1D" w:rsidRDefault="00F840BF" w:rsidP="00F50584">
            <w:pPr>
              <w:spacing w:after="200" w:afterAutospacing="1" w:line="276" w:lineRule="auto"/>
              <w:ind w:left="162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 د-فَبــدا الحُسَيـْــنُ وَخَلْــف</w:t>
            </w:r>
            <w:r w:rsidR="004B6703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>َ</w:t>
            </w: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هُ    شَعــْــبٌ تَعـَـطَّشَ للـــقِتـــالِ </w:t>
            </w:r>
          </w:p>
          <w:p w:rsidR="00F840BF" w:rsidRPr="008F4E1D" w:rsidRDefault="00F840BF" w:rsidP="00F50584">
            <w:pPr>
              <w:spacing w:after="200" w:afterAutospacing="1" w:line="276" w:lineRule="auto"/>
              <w:ind w:left="162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صور أبناء هذه الأمة الثائرين لنصرة قضيتهم بالعطش للقتال.كما صور القتال طلبا للحق بالماء الذي يسد غُلّة العطشان.</w:t>
            </w:r>
          </w:p>
          <w:p w:rsidR="00F840BF" w:rsidRPr="008F4E1D" w:rsidRDefault="00F840BF" w:rsidP="006030AF">
            <w:pPr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5. ما العاطفةُ الّتي تشيعُ في كلِّ بيْتٍ مِنَ الأَبياتِ الآتيَةِ:</w:t>
            </w:r>
          </w:p>
          <w:p w:rsidR="00F840BF" w:rsidRPr="008F4E1D" w:rsidRDefault="00F840BF" w:rsidP="006030AF">
            <w:pPr>
              <w:spacing w:after="100" w:afterAutospacing="1" w:line="276" w:lineRule="auto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أ- فــي ظِـــلِّ أَشْـرَفِ مَنْبَـتٍ     وَأَعزِّ سَيـْـفٍ في الرِّجـــــــالِ</w:t>
            </w:r>
          </w:p>
          <w:p w:rsidR="00F840BF" w:rsidRPr="008F4E1D" w:rsidRDefault="00F840BF" w:rsidP="00F50584">
            <w:pPr>
              <w:spacing w:after="100" w:afterAutospacing="1" w:line="276" w:lineRule="auto"/>
              <w:ind w:left="432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عاطفة الفخر والاعتزاز بالأمير وبنسبه الهاشمي العريق. </w:t>
            </w:r>
          </w:p>
          <w:p w:rsidR="00F840BF" w:rsidRPr="008F4E1D" w:rsidRDefault="00F840BF" w:rsidP="006030AF">
            <w:pPr>
              <w:spacing w:after="200" w:afterAutospacing="1" w:line="276" w:lineRule="auto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ب- يَفْــدي الحُسَــيْنَ وَيَفْتَدي     شَـرَفَ الجِـهادِ بِكِـلِّ غــالِ</w:t>
            </w:r>
          </w:p>
          <w:p w:rsidR="00F840BF" w:rsidRPr="008F4E1D" w:rsidRDefault="004B6703" w:rsidP="004B6703">
            <w:pPr>
              <w:spacing w:after="200" w:afterAutospacing="1" w:line="276" w:lineRule="auto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عاطفة 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>الفداء والتضحية.</w:t>
            </w:r>
          </w:p>
          <w:p w:rsidR="00F840BF" w:rsidRPr="008F4E1D" w:rsidRDefault="00F840BF" w:rsidP="006030AF">
            <w:pPr>
              <w:spacing w:after="200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ج-  الـيــومُ يـومُ العــُـرْبِ مُــتـّـَ (م) ـحــدينَ في الحَـرْبِ السِّجالِ</w:t>
            </w:r>
          </w:p>
          <w:p w:rsidR="00F840BF" w:rsidRPr="008F4E1D" w:rsidRDefault="00F840BF" w:rsidP="006030AF">
            <w:pPr>
              <w:spacing w:after="200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عاطفة الاعجاب والاعتزاز بالوحدة العربيّة.</w:t>
            </w:r>
          </w:p>
          <w:p w:rsidR="00F840BF" w:rsidRPr="004B6703" w:rsidRDefault="00F840BF" w:rsidP="004B6703">
            <w:pPr>
              <w:pStyle w:val="a8"/>
              <w:numPr>
                <w:ilvl w:val="0"/>
                <w:numId w:val="12"/>
              </w:numPr>
              <w:spacing w:after="100" w:afterAutospacing="1" w:line="276" w:lineRule="auto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4B6703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استخرجْ منِ القصيدةِ طِباقًا، ثمَّ أَعطِ أَمثلةً أُخرى عليهِ من عندِكَ.</w:t>
            </w:r>
          </w:p>
          <w:p w:rsidR="00F840BF" w:rsidRDefault="004B6703" w:rsidP="00F50584">
            <w:pPr>
              <w:spacing w:after="100" w:afterAutospacing="1" w:line="276" w:lineRule="auto"/>
              <w:ind w:left="252"/>
              <w:contextualSpacing/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</w:pPr>
            <w:r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طباق بين الأَواخِـرُ </w:t>
            </w:r>
            <w:proofErr w:type="spellStart"/>
            <w:r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و</w:t>
            </w:r>
            <w:r w:rsidR="00F840BF"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الأَوالـي</w:t>
            </w:r>
            <w:proofErr w:type="spellEnd"/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>، والعيان والخيال، اليوم والأمس</w:t>
            </w:r>
            <w:r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.</w:t>
            </w:r>
          </w:p>
          <w:p w:rsidR="004B6703" w:rsidRPr="008F4E1D" w:rsidRDefault="004B6703" w:rsidP="00F50584">
            <w:pPr>
              <w:spacing w:after="100" w:afterAutospacing="1" w:line="276" w:lineRule="auto"/>
              <w:ind w:left="252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>وإعطاء الأمثلة على الطباق يترك لتقدير المعلم.</w:t>
            </w:r>
          </w:p>
          <w:p w:rsidR="00F840BF" w:rsidRPr="004B6703" w:rsidRDefault="00F840BF" w:rsidP="004B6703">
            <w:pPr>
              <w:pStyle w:val="a8"/>
              <w:numPr>
                <w:ilvl w:val="0"/>
                <w:numId w:val="12"/>
              </w:numPr>
              <w:spacing w:after="100" w:afterAutospacing="1" w:line="276" w:lineRule="auto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4B6703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lastRenderedPageBreak/>
              <w:t>ما البيْتُ الّذي أَعجبكَ في القصيدةِ؟ وَلماذا؟</w:t>
            </w:r>
          </w:p>
          <w:p w:rsidR="00F840BF" w:rsidRPr="008F4E1D" w:rsidRDefault="00F50584" w:rsidP="00F50584">
            <w:pPr>
              <w:spacing w:after="100" w:afterAutospacing="1" w:line="276" w:lineRule="auto"/>
              <w:ind w:left="252"/>
              <w:contextualSpacing/>
              <w:rPr>
                <w:rFonts w:ascii="Traditional Arabic" w:eastAsia="Calibri" w:hAnsi="Traditional Arabic" w:cs="Traditional Arabic"/>
                <w:color w:val="FF0000"/>
                <w:sz w:val="40"/>
                <w:szCs w:val="40"/>
              </w:rPr>
            </w:pPr>
            <w:r w:rsidRPr="008F4E1D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يترك لتقدير المعلم</w:t>
            </w:r>
            <w:r w:rsidRPr="008F4E1D">
              <w:rPr>
                <w:rFonts w:ascii="Traditional Arabic" w:hAnsi="Traditional Arabic" w:cs="Traditional Arabic"/>
                <w:sz w:val="40"/>
                <w:szCs w:val="40"/>
                <w:lang w:bidi="ar-JO"/>
              </w:rPr>
              <w:t>.</w:t>
            </w:r>
          </w:p>
          <w:p w:rsidR="00F840BF" w:rsidRPr="008F4E1D" w:rsidRDefault="00F840BF" w:rsidP="004B6703">
            <w:pPr>
              <w:numPr>
                <w:ilvl w:val="0"/>
                <w:numId w:val="12"/>
              </w:numPr>
              <w:spacing w:after="100" w:afterAutospacing="1" w:line="276" w:lineRule="auto"/>
              <w:ind w:left="252" w:firstLine="0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في ضوءِ دراستَكَ هذهِ القصيدةَ، استخلصْ أَبرزَ سماتِها الفنّيَّةِ.</w:t>
            </w:r>
          </w:p>
          <w:p w:rsidR="00F840BF" w:rsidRPr="008F4E1D" w:rsidRDefault="00F840BF" w:rsidP="00F50584">
            <w:pPr>
              <w:pStyle w:val="a8"/>
              <w:numPr>
                <w:ilvl w:val="0"/>
                <w:numId w:val="5"/>
              </w:numPr>
              <w:spacing w:after="100" w:afterAutospacing="1"/>
              <w:ind w:left="252" w:firstLine="0"/>
              <w:contextualSpacing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البراعة في التصوير.-الوحدة الموضوعية.-حسن الانتقال.- ألفاظها معبرة قريبة من القارئ.- غلب عليه الطابع الحماسي. – العاطفة الجياشة.</w:t>
            </w:r>
          </w:p>
          <w:p w:rsidR="00F840BF" w:rsidRPr="008F4E1D" w:rsidRDefault="00F840BF" w:rsidP="006030AF">
            <w:pPr>
              <w:spacing w:after="100" w:afterAutospacing="1"/>
              <w:contextualSpacing/>
              <w:jc w:val="lowKashida"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</w:p>
          <w:p w:rsidR="00F840BF" w:rsidRPr="004B6703" w:rsidRDefault="00F840BF" w:rsidP="006030AF">
            <w:pPr>
              <w:spacing w:after="100" w:afterAutospacing="1"/>
              <w:contextualSpacing/>
              <w:jc w:val="lowKashida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</w:rPr>
            </w:pPr>
            <w:r w:rsidRPr="004B6703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</w:rPr>
              <w:t>التَّطْبيقاتُ اللُّغَوِيَّةُ</w:t>
            </w:r>
            <w:r w:rsidR="004C03E9" w:rsidRPr="004B6703"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rtl/>
              </w:rPr>
              <w:t>:</w:t>
            </w:r>
          </w:p>
          <w:p w:rsidR="00F840BF" w:rsidRPr="008F4E1D" w:rsidRDefault="00F840BF" w:rsidP="006030AF">
            <w:pPr>
              <w:numPr>
                <w:ilvl w:val="0"/>
                <w:numId w:val="4"/>
              </w:numPr>
              <w:spacing w:after="100" w:afterAutospacing="1" w:line="276" w:lineRule="auto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بيِّنْ نوعَ الهمزةِ مِنْ حيثُ وظيفةُ كلٍّ منْها في الكلماتِ الّتي تحتَها خطٌّ في السّياقاتِ الآتيَةِ:</w:t>
            </w:r>
          </w:p>
          <w:p w:rsidR="00F840BF" w:rsidRPr="008F4E1D" w:rsidRDefault="00F840BF" w:rsidP="006030AF">
            <w:pPr>
              <w:numPr>
                <w:ilvl w:val="0"/>
                <w:numId w:val="6"/>
              </w:numPr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قالَ المتنبّي:</w:t>
            </w:r>
          </w:p>
          <w:p w:rsidR="00F840BF" w:rsidRPr="008F4E1D" w:rsidRDefault="00F840BF" w:rsidP="006030AF">
            <w:pPr>
              <w:spacing w:after="100" w:afterAutospacing="1"/>
              <w:ind w:left="720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u w:val="single"/>
                <w:rtl/>
              </w:rPr>
              <w:t>أَما</w:t>
            </w: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في هَذِهِ الدّنْيَا كَرِيمٌ      تَزُولُ بِهِ عنِ القَلبِ الهُمومُ        </w:t>
            </w:r>
          </w:p>
          <w:p w:rsidR="00F840BF" w:rsidRPr="008F3FE7" w:rsidRDefault="00F840BF" w:rsidP="006030AF">
            <w:pPr>
              <w:spacing w:after="100" w:afterAutospacing="1"/>
              <w:ind w:left="720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8F3FE7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الهمزة  حرف للاستفهام.                                                                     </w:t>
            </w:r>
          </w:p>
          <w:p w:rsidR="00F840BF" w:rsidRPr="008F4E1D" w:rsidRDefault="00F840BF" w:rsidP="006030AF">
            <w:pPr>
              <w:numPr>
                <w:ilvl w:val="0"/>
                <w:numId w:val="6"/>
              </w:numPr>
              <w:tabs>
                <w:tab w:val="left" w:pos="-144"/>
                <w:tab w:val="left" w:pos="423"/>
                <w:tab w:val="left" w:pos="848"/>
              </w:tabs>
              <w:spacing w:after="200" w:afterAutospacing="1" w:line="276" w:lineRule="auto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u w:val="single"/>
                <w:rtl/>
              </w:rPr>
              <w:t>أَمَعانُ</w:t>
            </w: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يا بَلَــدَ الجَمـالِ      وَمَقالةَ العُصُرِ الخَوالــي</w:t>
            </w:r>
          </w:p>
          <w:p w:rsidR="00F840BF" w:rsidRPr="008F3FE7" w:rsidRDefault="00F840BF" w:rsidP="006030AF">
            <w:pPr>
              <w:tabs>
                <w:tab w:val="left" w:pos="-144"/>
                <w:tab w:val="left" w:pos="423"/>
                <w:tab w:val="left" w:pos="848"/>
              </w:tabs>
              <w:spacing w:after="200" w:afterAutospacing="1" w:line="276" w:lineRule="auto"/>
              <w:ind w:left="720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8F3FE7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الهمزة حرف نداء يستخدم لنداء القريب.</w:t>
            </w:r>
          </w:p>
          <w:p w:rsidR="00F840BF" w:rsidRPr="008F4E1D" w:rsidRDefault="00F840BF" w:rsidP="006030AF">
            <w:pPr>
              <w:tabs>
                <w:tab w:val="left" w:pos="-144"/>
                <w:tab w:val="left" w:pos="423"/>
                <w:tab w:val="left" w:pos="848"/>
              </w:tabs>
              <w:spacing w:after="200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    ج.  </w:t>
            </w: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u w:val="single"/>
                <w:rtl/>
              </w:rPr>
              <w:t>أَفْضـى</w:t>
            </w: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لـِيَ التّاريخُ عَنـــْـ         ـكِ وَصَــوَّرَتْكِ لـِيَ اللّيــالي</w:t>
            </w:r>
          </w:p>
          <w:p w:rsidR="00F840BF" w:rsidRPr="008F4E1D" w:rsidRDefault="00F840BF" w:rsidP="006030AF">
            <w:pPr>
              <w:tabs>
                <w:tab w:val="left" w:pos="-144"/>
                <w:tab w:val="left" w:pos="423"/>
                <w:tab w:val="left" w:pos="848"/>
              </w:tabs>
              <w:spacing w:after="200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  الهمزة أحد حروف الزيادة </w:t>
            </w:r>
            <w:r w:rsidR="008F3FE7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>في الفعل</w:t>
            </w: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.</w:t>
            </w:r>
          </w:p>
          <w:p w:rsidR="00F840BF" w:rsidRPr="008F4E1D" w:rsidRDefault="00F840BF" w:rsidP="006030AF">
            <w:pPr>
              <w:tabs>
                <w:tab w:val="left" w:pos="-144"/>
                <w:tab w:val="left" w:pos="423"/>
                <w:tab w:val="left" w:pos="848"/>
              </w:tabs>
              <w:spacing w:after="200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</w:p>
          <w:p w:rsidR="00F840BF" w:rsidRPr="008F4E1D" w:rsidRDefault="00F840BF" w:rsidP="00F50584">
            <w:pPr>
              <w:pStyle w:val="a8"/>
              <w:numPr>
                <w:ilvl w:val="0"/>
                <w:numId w:val="4"/>
              </w:numPr>
              <w:spacing w:after="100" w:afterAutospacing="1"/>
              <w:ind w:left="342" w:firstLine="0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استخرِجْ مِنَ النَّصِّ اسْمَ تفضيلٍ على وزنِ (أَفْعَل).</w:t>
            </w:r>
          </w:p>
          <w:p w:rsidR="00F840BF" w:rsidRPr="008F4E1D" w:rsidRDefault="00F840BF" w:rsidP="006030AF">
            <w:pPr>
              <w:pStyle w:val="a8"/>
              <w:spacing w:after="100" w:afterAutospacing="1"/>
              <w:ind w:left="1440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- أشرف. – أعزّ.</w:t>
            </w:r>
          </w:p>
          <w:p w:rsidR="00F840BF" w:rsidRPr="008F4E1D" w:rsidRDefault="00F840BF" w:rsidP="006030AF">
            <w:pPr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3.  وردَ في النَّصِّ كلمةُ ( الأَمسِ). ما الفَرْقُ بينَها وبينَ ( أَمْسِ)؟</w:t>
            </w:r>
          </w:p>
          <w:p w:rsidR="00F840BF" w:rsidRPr="008F4E1D" w:rsidRDefault="00F840BF" w:rsidP="008F3FE7">
            <w:pPr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الأمس:</w:t>
            </w:r>
            <w:r w:rsidR="008F3FE7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 xml:space="preserve"> </w:t>
            </w: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تدل على </w:t>
            </w:r>
            <w:r w:rsidR="008F3FE7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>الماضي دون تحديد.</w:t>
            </w:r>
          </w:p>
          <w:p w:rsidR="00F840BF" w:rsidRPr="008F4E1D" w:rsidRDefault="00F840BF" w:rsidP="008F3FE7">
            <w:pPr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أمس: تدل على اليوم الذي قبل اليوم الحاضر.</w:t>
            </w:r>
          </w:p>
          <w:p w:rsidR="00F840BF" w:rsidRPr="008F4E1D" w:rsidRDefault="00F840BF" w:rsidP="006030AF">
            <w:pPr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4. إِلامَ يعودُ الضميرُ الذي تحتَهُ خطٌّ في ما يأْتي:</w:t>
            </w:r>
          </w:p>
          <w:p w:rsidR="00F840BF" w:rsidRPr="008F4E1D" w:rsidRDefault="00F840BF" w:rsidP="006030AF">
            <w:pPr>
              <w:spacing w:after="100" w:afterAutospacing="1"/>
              <w:contextualSpacing/>
              <w:jc w:val="both"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- دَوّى ب</w:t>
            </w: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u w:val="single"/>
                <w:rtl/>
              </w:rPr>
              <w:t>ــهِ</w:t>
            </w: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قَصْـفُ السُّــيوفِ    وَلَـعْلَعَتْ فيـ</w:t>
            </w: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u w:val="single"/>
                <w:rtl/>
              </w:rPr>
              <w:t>ـهِ</w:t>
            </w: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العَوالــي</w:t>
            </w:r>
          </w:p>
          <w:p w:rsidR="00F840BF" w:rsidRPr="008F4E1D" w:rsidRDefault="00EA7F85" w:rsidP="006030AF">
            <w:pPr>
              <w:spacing w:after="100" w:afterAutospacing="1"/>
              <w:contextualSpacing/>
              <w:jc w:val="both"/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الضمير يعود إلى</w:t>
            </w:r>
            <w:r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  <w:lang w:bidi="ar-JO"/>
              </w:rPr>
              <w:t xml:space="preserve"> </w:t>
            </w:r>
            <w:r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>الإيمان</w:t>
            </w:r>
          </w:p>
          <w:p w:rsidR="00F840BF" w:rsidRPr="008F4E1D" w:rsidRDefault="00F840BF" w:rsidP="006030AF">
            <w:pPr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5. أَعرِبْ ما تحتَهُ خطٌّ إِعرابًا تامًّا:</w:t>
            </w:r>
          </w:p>
          <w:p w:rsidR="00F840BF" w:rsidRPr="008F4E1D" w:rsidRDefault="00F840BF" w:rsidP="006030AF">
            <w:pPr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- أَهــديتُهُ </w:t>
            </w: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u w:val="single"/>
                <w:rtl/>
              </w:rPr>
              <w:t xml:space="preserve">كَـــهْـفَ </w:t>
            </w:r>
            <w:r w:rsidRPr="00EA7F85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الشَّـجا     عـَـةِ</w:t>
            </w: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u w:val="single"/>
                <w:rtl/>
              </w:rPr>
              <w:t xml:space="preserve"> والـمَهابـةِ</w:t>
            </w: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وَالكَــمـــالِ</w:t>
            </w:r>
          </w:p>
          <w:p w:rsidR="00F840BF" w:rsidRPr="008F4E1D" w:rsidRDefault="00F840BF" w:rsidP="006030AF">
            <w:pPr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- فَبــدا </w:t>
            </w: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u w:val="single"/>
                <w:rtl/>
              </w:rPr>
              <w:t>الحُسَيـْنُ وَخَلْـفُهُ</w:t>
            </w:r>
            <w:r w:rsidRPr="00EA7F85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   </w:t>
            </w: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u w:val="single"/>
                <w:rtl/>
              </w:rPr>
              <w:t>شَعـــْـبٌ</w:t>
            </w: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 xml:space="preserve"> تَعـَـطَّشَ للـــقِتــِـالِ </w:t>
            </w:r>
          </w:p>
          <w:p w:rsidR="00F840BF" w:rsidRPr="008F4E1D" w:rsidRDefault="00F840BF" w:rsidP="006030AF">
            <w:pPr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</w:p>
          <w:p w:rsidR="00F840BF" w:rsidRPr="008F4E1D" w:rsidRDefault="00F840BF" w:rsidP="006030AF">
            <w:pPr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كهف:مفعول به ثانٍ منصوب وعلامة نصبه الفتحة الظاهرة على آخره وهو مضاف.</w:t>
            </w:r>
          </w:p>
          <w:p w:rsidR="00F840BF" w:rsidRPr="008F4E1D" w:rsidRDefault="00F840BF" w:rsidP="006030AF">
            <w:pPr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الواو: حرف عطف مبنيّ لامحل له من الإعراب.</w:t>
            </w:r>
          </w:p>
          <w:p w:rsidR="00F840BF" w:rsidRPr="008F4E1D" w:rsidRDefault="00F840BF" w:rsidP="006030AF">
            <w:pPr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المهابة:</w:t>
            </w:r>
            <w:r w:rsidR="00EA7F85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 xml:space="preserve"> </w:t>
            </w: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اسم معطوف مجرور وعلامة جره الكسر الظاهرة.</w:t>
            </w:r>
          </w:p>
          <w:p w:rsidR="00F840BF" w:rsidRPr="008F4E1D" w:rsidRDefault="00F840BF" w:rsidP="006030AF">
            <w:pPr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الحسين:</w:t>
            </w:r>
            <w:r w:rsidR="00EA7F85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 xml:space="preserve"> </w:t>
            </w: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فاعل مرفوع وعلامة رفعه الضمة الظاهرة</w:t>
            </w:r>
            <w:r w:rsidR="00EA7F85"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  <w:t>.</w:t>
            </w:r>
          </w:p>
          <w:p w:rsidR="00F840BF" w:rsidRPr="008F4E1D" w:rsidRDefault="00F840BF" w:rsidP="006030AF">
            <w:pPr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الواو:واو الحال حرف مبني لا محلّ له من الإعراب</w:t>
            </w:r>
          </w:p>
          <w:p w:rsidR="00F840BF" w:rsidRPr="008F4E1D" w:rsidRDefault="00F840BF" w:rsidP="006030AF">
            <w:pPr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lastRenderedPageBreak/>
              <w:t>خلفه:ظرف مكان منصوب بالفتحة وهو مضاف والهاء ضمير متصل مبني في محل جر مضاف إليه وشبه الجملة في محل رفع خبر مقدّم.</w:t>
            </w:r>
          </w:p>
          <w:p w:rsidR="00F840BF" w:rsidRDefault="00F840BF" w:rsidP="006030AF">
            <w:pPr>
              <w:spacing w:after="100" w:afterAutospacing="1"/>
              <w:contextualSpacing/>
              <w:rPr>
                <w:rFonts w:ascii="Traditional Arabic" w:eastAsia="Calibri" w:hAnsi="Traditional Arabic" w:cs="Traditional Arabic" w:hint="cs"/>
                <w:sz w:val="40"/>
                <w:szCs w:val="40"/>
                <w:rtl/>
              </w:rPr>
            </w:pPr>
            <w:r w:rsidRPr="008F4E1D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شعبٌ:مبتدأ مؤخّرٌ مرفوع وعلامة رفعه تنوين الضم والجملة الاسميّة في محل نصب حال.</w:t>
            </w:r>
          </w:p>
          <w:p w:rsidR="00EA7F85" w:rsidRPr="008F4E1D" w:rsidRDefault="00EA7F85" w:rsidP="006030AF">
            <w:pPr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40"/>
                <w:szCs w:val="40"/>
              </w:rPr>
            </w:pPr>
          </w:p>
          <w:p w:rsidR="00EA7F85" w:rsidRDefault="00A54853" w:rsidP="00A54853">
            <w:pPr>
              <w:ind w:right="990"/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</w:pPr>
            <w:r w:rsidRPr="00EA7F85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الكتابة</w:t>
            </w:r>
            <w:r w:rsidRPr="008F4E1D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:</w:t>
            </w:r>
            <w:r w:rsidR="00F50584" w:rsidRPr="008F4E1D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</w:t>
            </w:r>
            <w:bookmarkStart w:id="0" w:name="_GoBack"/>
            <w:bookmarkEnd w:id="0"/>
          </w:p>
          <w:p w:rsidR="00A54853" w:rsidRPr="008F4E1D" w:rsidRDefault="00F50584" w:rsidP="00A54853">
            <w:pPr>
              <w:ind w:right="990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8F4E1D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يترك لتقدير المعلم.</w:t>
            </w:r>
          </w:p>
          <w:p w:rsidR="00F840BF" w:rsidRPr="008F4E1D" w:rsidRDefault="00F840BF" w:rsidP="006030AF">
            <w:pPr>
              <w:ind w:right="-1260"/>
              <w:jc w:val="center"/>
              <w:rPr>
                <w:rFonts w:ascii="Traditional Arabic" w:hAnsi="Traditional Arabic" w:cs="Traditional Arabic"/>
                <w:sz w:val="40"/>
                <w:szCs w:val="40"/>
              </w:rPr>
            </w:pPr>
          </w:p>
          <w:p w:rsidR="00F840BF" w:rsidRPr="008F4E1D" w:rsidRDefault="00F840BF" w:rsidP="006030AF">
            <w:pPr>
              <w:ind w:right="-1260"/>
              <w:jc w:val="center"/>
              <w:rPr>
                <w:rFonts w:ascii="Traditional Arabic" w:hAnsi="Traditional Arabic" w:cs="Traditional Arabic"/>
                <w:sz w:val="40"/>
                <w:szCs w:val="40"/>
              </w:rPr>
            </w:pPr>
          </w:p>
          <w:p w:rsidR="00F840BF" w:rsidRPr="008F4E1D" w:rsidRDefault="00F840BF" w:rsidP="006030AF">
            <w:pPr>
              <w:ind w:right="-1260"/>
              <w:jc w:val="center"/>
              <w:rPr>
                <w:rFonts w:ascii="Traditional Arabic" w:hAnsi="Traditional Arabic" w:cs="Traditional Arabic"/>
                <w:sz w:val="40"/>
                <w:szCs w:val="40"/>
              </w:rPr>
            </w:pPr>
          </w:p>
          <w:p w:rsidR="00F840BF" w:rsidRPr="008F4E1D" w:rsidRDefault="00F840BF" w:rsidP="006030AF">
            <w:pPr>
              <w:ind w:right="-1260"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</w:tr>
      <w:tr w:rsidR="00F840BF" w:rsidRPr="008F4E1D" w:rsidTr="00460347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BF" w:rsidRPr="008F4E1D" w:rsidRDefault="00F840BF" w:rsidP="006030AF">
            <w:pPr>
              <w:ind w:right="-1260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BF" w:rsidRPr="008F4E1D" w:rsidRDefault="00F840BF" w:rsidP="006030AF">
            <w:pPr>
              <w:ind w:right="-1260"/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</w:p>
        </w:tc>
      </w:tr>
    </w:tbl>
    <w:p w:rsidR="00F840BF" w:rsidRPr="008F4E1D" w:rsidRDefault="00F840BF" w:rsidP="00F840BF">
      <w:pPr>
        <w:spacing w:after="100" w:afterAutospacing="1"/>
        <w:contextualSpacing/>
        <w:rPr>
          <w:rFonts w:ascii="Traditional Arabic" w:eastAsia="Calibri" w:hAnsi="Traditional Arabic" w:cs="Traditional Arabic"/>
          <w:sz w:val="40"/>
          <w:szCs w:val="40"/>
          <w:rtl/>
        </w:rPr>
      </w:pPr>
    </w:p>
    <w:p w:rsidR="00F840BF" w:rsidRPr="008F4E1D" w:rsidRDefault="00F840BF" w:rsidP="00F840BF">
      <w:pPr>
        <w:spacing w:after="100" w:afterAutospacing="1"/>
        <w:contextualSpacing/>
        <w:rPr>
          <w:rFonts w:ascii="Traditional Arabic" w:eastAsia="Calibri" w:hAnsi="Traditional Arabic" w:cs="Traditional Arabic"/>
          <w:sz w:val="40"/>
          <w:szCs w:val="40"/>
          <w:rtl/>
        </w:rPr>
      </w:pPr>
    </w:p>
    <w:p w:rsidR="00F840BF" w:rsidRPr="008F4E1D" w:rsidRDefault="00F840BF" w:rsidP="00F840BF">
      <w:pPr>
        <w:ind w:left="-1080" w:right="-1170"/>
        <w:rPr>
          <w:rFonts w:ascii="Traditional Arabic" w:hAnsi="Traditional Arabic" w:cs="Traditional Arabic"/>
          <w:sz w:val="40"/>
          <w:szCs w:val="40"/>
        </w:rPr>
      </w:pPr>
    </w:p>
    <w:p w:rsidR="00F840BF" w:rsidRPr="008F4E1D" w:rsidRDefault="00F840BF" w:rsidP="00F840BF">
      <w:pPr>
        <w:spacing w:after="100" w:afterAutospacing="1"/>
        <w:contextualSpacing/>
        <w:rPr>
          <w:rFonts w:ascii="Traditional Arabic" w:eastAsia="Calibri" w:hAnsi="Traditional Arabic" w:cs="Traditional Arabic"/>
          <w:sz w:val="40"/>
          <w:szCs w:val="40"/>
        </w:rPr>
      </w:pPr>
    </w:p>
    <w:p w:rsidR="00C31FEB" w:rsidRPr="008F4E1D" w:rsidRDefault="00C31FEB">
      <w:pPr>
        <w:rPr>
          <w:rFonts w:ascii="Traditional Arabic" w:hAnsi="Traditional Arabic" w:cs="Traditional Arabic"/>
          <w:sz w:val="40"/>
          <w:szCs w:val="40"/>
        </w:rPr>
      </w:pPr>
    </w:p>
    <w:sectPr w:rsidR="00C31FEB" w:rsidRPr="008F4E1D" w:rsidSect="00C31F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0764"/>
    <w:multiLevelType w:val="hybridMultilevel"/>
    <w:tmpl w:val="F0A4745A"/>
    <w:lvl w:ilvl="0" w:tplc="CD40C602">
      <w:start w:val="1"/>
      <w:numFmt w:val="decimal"/>
      <w:lvlText w:val="%1-"/>
      <w:lvlJc w:val="left"/>
      <w:pPr>
        <w:ind w:left="24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>
    <w:nsid w:val="1EBC52A5"/>
    <w:multiLevelType w:val="hybridMultilevel"/>
    <w:tmpl w:val="8D20891E"/>
    <w:lvl w:ilvl="0" w:tplc="1F5A1EF8">
      <w:start w:val="1"/>
      <w:numFmt w:val="arabicAlpha"/>
      <w:lvlText w:val="%1-"/>
      <w:lvlJc w:val="left"/>
      <w:pPr>
        <w:ind w:left="28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24CA0EB3"/>
    <w:multiLevelType w:val="hybridMultilevel"/>
    <w:tmpl w:val="273A48CC"/>
    <w:lvl w:ilvl="0" w:tplc="56CC5DB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6357D4C"/>
    <w:multiLevelType w:val="hybridMultilevel"/>
    <w:tmpl w:val="1A28C3CA"/>
    <w:lvl w:ilvl="0" w:tplc="2872FDE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148A1"/>
    <w:multiLevelType w:val="hybridMultilevel"/>
    <w:tmpl w:val="8D3CA084"/>
    <w:lvl w:ilvl="0" w:tplc="328A403C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00810"/>
    <w:multiLevelType w:val="hybridMultilevel"/>
    <w:tmpl w:val="47641594"/>
    <w:lvl w:ilvl="0" w:tplc="188E63E8">
      <w:start w:val="6"/>
      <w:numFmt w:val="decimal"/>
      <w:lvlText w:val="%1-"/>
      <w:lvlJc w:val="left"/>
      <w:pPr>
        <w:ind w:left="97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45F17680"/>
    <w:multiLevelType w:val="hybridMultilevel"/>
    <w:tmpl w:val="B3EE3586"/>
    <w:lvl w:ilvl="0" w:tplc="DF16E5E2">
      <w:numFmt w:val="bullet"/>
      <w:lvlText w:val="-"/>
      <w:lvlJc w:val="left"/>
      <w:pPr>
        <w:ind w:left="1928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7">
    <w:nsid w:val="4BA82119"/>
    <w:multiLevelType w:val="hybridMultilevel"/>
    <w:tmpl w:val="0AA82F8E"/>
    <w:lvl w:ilvl="0" w:tplc="B576F0F8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E94CD8"/>
    <w:multiLevelType w:val="hybridMultilevel"/>
    <w:tmpl w:val="E258F57E"/>
    <w:lvl w:ilvl="0" w:tplc="3BE2CF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7817F2"/>
    <w:multiLevelType w:val="hybridMultilevel"/>
    <w:tmpl w:val="B192E36C"/>
    <w:lvl w:ilvl="0" w:tplc="1FE03B6A">
      <w:start w:val="1"/>
      <w:numFmt w:val="decimal"/>
      <w:lvlText w:val="%1."/>
      <w:lvlJc w:val="left"/>
      <w:pPr>
        <w:ind w:left="19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8" w:hanging="360"/>
      </w:pPr>
    </w:lvl>
    <w:lvl w:ilvl="2" w:tplc="0409001B" w:tentative="1">
      <w:start w:val="1"/>
      <w:numFmt w:val="lowerRoman"/>
      <w:lvlText w:val="%3."/>
      <w:lvlJc w:val="right"/>
      <w:pPr>
        <w:ind w:left="3008" w:hanging="180"/>
      </w:p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0">
    <w:nsid w:val="5DC17AA2"/>
    <w:multiLevelType w:val="hybridMultilevel"/>
    <w:tmpl w:val="732AB4AE"/>
    <w:lvl w:ilvl="0" w:tplc="BAE45CA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B53222"/>
    <w:multiLevelType w:val="hybridMultilevel"/>
    <w:tmpl w:val="F52419A8"/>
    <w:lvl w:ilvl="0" w:tplc="2E781A8C">
      <w:start w:val="1"/>
      <w:numFmt w:val="arabicAlpha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1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BF"/>
    <w:rsid w:val="000227E5"/>
    <w:rsid w:val="00122A5A"/>
    <w:rsid w:val="001542DB"/>
    <w:rsid w:val="00260F5C"/>
    <w:rsid w:val="002E1175"/>
    <w:rsid w:val="0035585C"/>
    <w:rsid w:val="003B3CF6"/>
    <w:rsid w:val="00460347"/>
    <w:rsid w:val="004700E6"/>
    <w:rsid w:val="004B6703"/>
    <w:rsid w:val="004C03E9"/>
    <w:rsid w:val="005164CC"/>
    <w:rsid w:val="00703BF8"/>
    <w:rsid w:val="007B5D75"/>
    <w:rsid w:val="00817733"/>
    <w:rsid w:val="008A3E35"/>
    <w:rsid w:val="008F3FE7"/>
    <w:rsid w:val="008F4E1D"/>
    <w:rsid w:val="0095435C"/>
    <w:rsid w:val="00970031"/>
    <w:rsid w:val="00A54853"/>
    <w:rsid w:val="00A65B31"/>
    <w:rsid w:val="00A75FD0"/>
    <w:rsid w:val="00A865E8"/>
    <w:rsid w:val="00B47912"/>
    <w:rsid w:val="00C31FEB"/>
    <w:rsid w:val="00D10525"/>
    <w:rsid w:val="00D23A0D"/>
    <w:rsid w:val="00E37F5F"/>
    <w:rsid w:val="00EA7F85"/>
    <w:rsid w:val="00F50584"/>
    <w:rsid w:val="00F8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F840BF"/>
    <w:pPr>
      <w:bidi w:val="0"/>
      <w:spacing w:before="100" w:beforeAutospacing="1" w:after="100" w:afterAutospacing="1"/>
      <w:outlineLvl w:val="0"/>
    </w:pPr>
    <w:rPr>
      <w:rFonts w:ascii="Arial" w:hAnsi="Arial"/>
      <w:b/>
      <w:bCs/>
      <w:color w:val="334053"/>
      <w:kern w:val="36"/>
      <w:sz w:val="32"/>
      <w:szCs w:val="32"/>
    </w:rPr>
  </w:style>
  <w:style w:type="paragraph" w:styleId="3">
    <w:name w:val="heading 3"/>
    <w:basedOn w:val="a"/>
    <w:next w:val="a"/>
    <w:link w:val="3Char"/>
    <w:qFormat/>
    <w:rsid w:val="00F840BF"/>
    <w:pPr>
      <w:keepNext/>
      <w:keepLines/>
      <w:spacing w:before="200" w:afterAutospacing="1" w:line="276" w:lineRule="auto"/>
      <w:ind w:left="72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Char"/>
    <w:qFormat/>
    <w:rsid w:val="00F840BF"/>
    <w:pPr>
      <w:keepNext/>
      <w:keepLines/>
      <w:spacing w:before="200" w:afterAutospacing="1" w:line="276" w:lineRule="auto"/>
      <w:ind w:left="72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Char"/>
    <w:qFormat/>
    <w:rsid w:val="00F840BF"/>
    <w:pPr>
      <w:keepNext/>
      <w:keepLines/>
      <w:spacing w:before="200" w:afterAutospacing="1" w:line="276" w:lineRule="auto"/>
      <w:ind w:left="720"/>
      <w:outlineLvl w:val="5"/>
    </w:pPr>
    <w:rPr>
      <w:rFonts w:ascii="Cambria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F840BF"/>
    <w:rPr>
      <w:rFonts w:ascii="Arial" w:eastAsia="Times New Roman" w:hAnsi="Arial" w:cs="Times New Roman"/>
      <w:b/>
      <w:bCs/>
      <w:color w:val="334053"/>
      <w:kern w:val="36"/>
      <w:sz w:val="32"/>
      <w:szCs w:val="32"/>
    </w:rPr>
  </w:style>
  <w:style w:type="character" w:customStyle="1" w:styleId="3Char">
    <w:name w:val="عنوان 3 Char"/>
    <w:basedOn w:val="a0"/>
    <w:link w:val="3"/>
    <w:rsid w:val="00F840BF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5Char">
    <w:name w:val="عنوان 5 Char"/>
    <w:basedOn w:val="a0"/>
    <w:link w:val="5"/>
    <w:rsid w:val="00F840BF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Char">
    <w:name w:val="عنوان 6 Char"/>
    <w:basedOn w:val="a0"/>
    <w:link w:val="6"/>
    <w:rsid w:val="00F840BF"/>
    <w:rPr>
      <w:rFonts w:ascii="Cambria" w:eastAsia="Times New Roman" w:hAnsi="Cambria" w:cs="Times New Roman"/>
      <w:i/>
      <w:iCs/>
      <w:color w:val="243F60"/>
      <w:sz w:val="20"/>
      <w:szCs w:val="20"/>
    </w:rPr>
  </w:style>
  <w:style w:type="table" w:styleId="a3">
    <w:name w:val="Table Grid"/>
    <w:basedOn w:val="a1"/>
    <w:rsid w:val="00F840B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rsid w:val="00F840B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4"/>
    <w:rsid w:val="00F840B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840BF"/>
  </w:style>
  <w:style w:type="character" w:customStyle="1" w:styleId="apple-converted-space">
    <w:name w:val="apple-converted-space"/>
    <w:basedOn w:val="a0"/>
    <w:rsid w:val="00F840BF"/>
  </w:style>
  <w:style w:type="paragraph" w:styleId="a6">
    <w:name w:val="header"/>
    <w:basedOn w:val="a"/>
    <w:link w:val="Char0"/>
    <w:uiPriority w:val="99"/>
    <w:rsid w:val="00F840BF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F840BF"/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شبكة جدول1"/>
    <w:basedOn w:val="a1"/>
    <w:next w:val="a3"/>
    <w:uiPriority w:val="59"/>
    <w:rsid w:val="00F840B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3"/>
    <w:uiPriority w:val="59"/>
    <w:rsid w:val="00F840B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F840BF"/>
  </w:style>
  <w:style w:type="paragraph" w:styleId="a7">
    <w:name w:val="Normal (Web)"/>
    <w:basedOn w:val="a"/>
    <w:uiPriority w:val="99"/>
    <w:unhideWhenUsed/>
    <w:rsid w:val="00F840BF"/>
    <w:pPr>
      <w:bidi w:val="0"/>
      <w:spacing w:before="100" w:beforeAutospacing="1" w:after="100" w:afterAutospacing="1"/>
    </w:pPr>
  </w:style>
  <w:style w:type="character" w:customStyle="1" w:styleId="maqolafontnormal">
    <w:name w:val="maqola_font_normal"/>
    <w:rsid w:val="00F840BF"/>
  </w:style>
  <w:style w:type="paragraph" w:customStyle="1" w:styleId="ListParagraph1">
    <w:name w:val="List Paragraph1"/>
    <w:basedOn w:val="a"/>
    <w:next w:val="a8"/>
    <w:uiPriority w:val="34"/>
    <w:qFormat/>
    <w:rsid w:val="00F840BF"/>
    <w:pPr>
      <w:spacing w:after="100" w:afterAutospacing="1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customStyle="1" w:styleId="TableGrid2">
    <w:name w:val="Table Grid2"/>
    <w:basedOn w:val="a1"/>
    <w:next w:val="a3"/>
    <w:uiPriority w:val="59"/>
    <w:rsid w:val="00F840BF"/>
    <w:pPr>
      <w:spacing w:after="100" w:afterAutospacing="1" w:line="240" w:lineRule="auto"/>
      <w:ind w:left="720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loonText1">
    <w:name w:val="Balloon Text1"/>
    <w:basedOn w:val="a"/>
    <w:next w:val="a9"/>
    <w:link w:val="BalloonTextChar"/>
    <w:uiPriority w:val="99"/>
    <w:semiHidden/>
    <w:unhideWhenUsed/>
    <w:rsid w:val="00F840BF"/>
    <w:pPr>
      <w:spacing w:afterAutospacing="1"/>
      <w:ind w:left="72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1"/>
    <w:uiPriority w:val="99"/>
    <w:semiHidden/>
    <w:rsid w:val="00F840BF"/>
    <w:rPr>
      <w:rFonts w:ascii="Tahoma" w:eastAsia="Times New Roman" w:hAnsi="Tahoma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F840BF"/>
    <w:pPr>
      <w:ind w:left="720"/>
    </w:pPr>
  </w:style>
  <w:style w:type="paragraph" w:styleId="a9">
    <w:name w:val="Balloon Text"/>
    <w:basedOn w:val="a"/>
    <w:link w:val="Char1"/>
    <w:uiPriority w:val="99"/>
    <w:rsid w:val="00F840BF"/>
    <w:rPr>
      <w:rFonts w:ascii="Tahoma" w:hAnsi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rsid w:val="00F840BF"/>
    <w:rPr>
      <w:rFonts w:ascii="Tahoma" w:eastAsia="Times New Roman" w:hAnsi="Tahoma" w:cs="Times New Roman"/>
      <w:sz w:val="16"/>
      <w:szCs w:val="16"/>
    </w:rPr>
  </w:style>
  <w:style w:type="numbering" w:customStyle="1" w:styleId="NoList2">
    <w:name w:val="No List2"/>
    <w:next w:val="a2"/>
    <w:uiPriority w:val="99"/>
    <w:semiHidden/>
    <w:unhideWhenUsed/>
    <w:rsid w:val="00F840BF"/>
  </w:style>
  <w:style w:type="character" w:styleId="Hyperlink">
    <w:name w:val="Hyperlink"/>
    <w:uiPriority w:val="99"/>
    <w:rsid w:val="00F840BF"/>
    <w:rPr>
      <w:color w:val="0000FF"/>
      <w:u w:val="single"/>
    </w:rPr>
  </w:style>
  <w:style w:type="table" w:customStyle="1" w:styleId="TableGrid11">
    <w:name w:val="Table Grid11"/>
    <w:basedOn w:val="a1"/>
    <w:next w:val="a3"/>
    <w:rsid w:val="00F840B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3"/>
    <w:rsid w:val="00F840B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F840BF"/>
  </w:style>
  <w:style w:type="character" w:styleId="aa">
    <w:name w:val="Emphasis"/>
    <w:uiPriority w:val="20"/>
    <w:qFormat/>
    <w:rsid w:val="00F840BF"/>
    <w:rPr>
      <w:i/>
      <w:iCs/>
    </w:rPr>
  </w:style>
  <w:style w:type="numbering" w:customStyle="1" w:styleId="NoList3">
    <w:name w:val="No List3"/>
    <w:next w:val="a2"/>
    <w:uiPriority w:val="99"/>
    <w:semiHidden/>
    <w:unhideWhenUsed/>
    <w:rsid w:val="00F840BF"/>
  </w:style>
  <w:style w:type="table" w:customStyle="1" w:styleId="TableGrid4">
    <w:name w:val="Table Grid4"/>
    <w:basedOn w:val="a1"/>
    <w:next w:val="a3"/>
    <w:uiPriority w:val="59"/>
    <w:rsid w:val="00F840BF"/>
    <w:pPr>
      <w:spacing w:after="100" w:afterAutospacing="1" w:line="240" w:lineRule="auto"/>
      <w:ind w:left="720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Char2"/>
    <w:rsid w:val="00F840BF"/>
    <w:rPr>
      <w:rFonts w:eastAsia="SimSun"/>
      <w:sz w:val="20"/>
      <w:szCs w:val="20"/>
      <w:lang w:eastAsia="zh-CN"/>
    </w:rPr>
  </w:style>
  <w:style w:type="character" w:customStyle="1" w:styleId="Char2">
    <w:name w:val="نص حاشية سفلية Char"/>
    <w:basedOn w:val="a0"/>
    <w:link w:val="ab"/>
    <w:rsid w:val="00F840BF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c">
    <w:name w:val="footnote reference"/>
    <w:uiPriority w:val="99"/>
    <w:rsid w:val="00F840BF"/>
    <w:rPr>
      <w:vertAlign w:val="superscript"/>
    </w:rPr>
  </w:style>
  <w:style w:type="character" w:styleId="ad">
    <w:name w:val="Strong"/>
    <w:uiPriority w:val="22"/>
    <w:qFormat/>
    <w:rsid w:val="00F840BF"/>
    <w:rPr>
      <w:b/>
      <w:bCs/>
    </w:rPr>
  </w:style>
  <w:style w:type="paragraph" w:customStyle="1" w:styleId="just">
    <w:name w:val="just"/>
    <w:basedOn w:val="a"/>
    <w:rsid w:val="00F840BF"/>
    <w:pPr>
      <w:bidi w:val="0"/>
      <w:spacing w:before="100" w:beforeAutospacing="1" w:after="100" w:afterAutospacing="1"/>
    </w:pPr>
  </w:style>
  <w:style w:type="numbering" w:customStyle="1" w:styleId="NoList4">
    <w:name w:val="No List4"/>
    <w:next w:val="a2"/>
    <w:uiPriority w:val="99"/>
    <w:semiHidden/>
    <w:unhideWhenUsed/>
    <w:rsid w:val="00F840BF"/>
  </w:style>
  <w:style w:type="character" w:customStyle="1" w:styleId="srchexplword">
    <w:name w:val="srch_expl_word"/>
    <w:rsid w:val="00F840BF"/>
  </w:style>
  <w:style w:type="numbering" w:customStyle="1" w:styleId="NoList5">
    <w:name w:val="No List5"/>
    <w:next w:val="a2"/>
    <w:uiPriority w:val="99"/>
    <w:semiHidden/>
    <w:unhideWhenUsed/>
    <w:rsid w:val="00F840BF"/>
  </w:style>
  <w:style w:type="table" w:customStyle="1" w:styleId="TableGrid5">
    <w:name w:val="Table Grid5"/>
    <w:basedOn w:val="a1"/>
    <w:next w:val="a3"/>
    <w:uiPriority w:val="59"/>
    <w:rsid w:val="00F840BF"/>
    <w:pPr>
      <w:spacing w:after="100" w:afterAutospacing="1" w:line="240" w:lineRule="auto"/>
      <w:ind w:left="720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نص حاشية سفلية1"/>
    <w:basedOn w:val="a"/>
    <w:next w:val="ab"/>
    <w:uiPriority w:val="99"/>
    <w:semiHidden/>
    <w:rsid w:val="00F840BF"/>
    <w:pPr>
      <w:spacing w:after="100" w:afterAutospacing="1"/>
      <w:ind w:left="720"/>
    </w:pPr>
    <w:rPr>
      <w:rFonts w:ascii="Calibri" w:eastAsia="Calibri" w:hAnsi="Calibri" w:cs="Arial"/>
      <w:sz w:val="20"/>
      <w:szCs w:val="20"/>
    </w:rPr>
  </w:style>
  <w:style w:type="paragraph" w:customStyle="1" w:styleId="20-033-083">
    <w:name w:val="عادي + ‏20 نقطة، غامق، قبل:  -0.33&quot;، بعد:  -0.83&quot;"/>
    <w:basedOn w:val="a"/>
    <w:rsid w:val="00F840BF"/>
    <w:pPr>
      <w:ind w:left="-480" w:right="-1200"/>
    </w:pPr>
    <w:rPr>
      <w:b/>
      <w:bCs/>
      <w:sz w:val="40"/>
      <w:szCs w:val="40"/>
      <w:lang w:bidi="ar-JO"/>
    </w:rPr>
  </w:style>
  <w:style w:type="numbering" w:customStyle="1" w:styleId="NoList6">
    <w:name w:val="No List6"/>
    <w:next w:val="a2"/>
    <w:uiPriority w:val="99"/>
    <w:semiHidden/>
    <w:unhideWhenUsed/>
    <w:rsid w:val="00F840BF"/>
  </w:style>
  <w:style w:type="table" w:customStyle="1" w:styleId="TableGrid6">
    <w:name w:val="Table Grid6"/>
    <w:basedOn w:val="a1"/>
    <w:next w:val="a3"/>
    <w:uiPriority w:val="59"/>
    <w:rsid w:val="00F840B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a2"/>
    <w:uiPriority w:val="99"/>
    <w:semiHidden/>
    <w:unhideWhenUsed/>
    <w:rsid w:val="00F840BF"/>
  </w:style>
  <w:style w:type="numbering" w:customStyle="1" w:styleId="NoList8">
    <w:name w:val="No List8"/>
    <w:next w:val="a2"/>
    <w:uiPriority w:val="99"/>
    <w:semiHidden/>
    <w:unhideWhenUsed/>
    <w:rsid w:val="00F840BF"/>
  </w:style>
  <w:style w:type="numbering" w:customStyle="1" w:styleId="12">
    <w:name w:val="بلا قائمة1"/>
    <w:next w:val="a2"/>
    <w:uiPriority w:val="99"/>
    <w:semiHidden/>
    <w:unhideWhenUsed/>
    <w:rsid w:val="00F840BF"/>
  </w:style>
  <w:style w:type="table" w:customStyle="1" w:styleId="TableGrid12">
    <w:name w:val="Table Grid12"/>
    <w:basedOn w:val="a1"/>
    <w:next w:val="a3"/>
    <w:rsid w:val="00F840B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3"/>
    <w:uiPriority w:val="59"/>
    <w:rsid w:val="00F840BF"/>
    <w:pPr>
      <w:spacing w:after="0" w:afterAutospacing="1" w:line="240" w:lineRule="auto"/>
      <w:ind w:left="720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a2"/>
    <w:uiPriority w:val="99"/>
    <w:semiHidden/>
    <w:unhideWhenUsed/>
    <w:rsid w:val="00F840BF"/>
  </w:style>
  <w:style w:type="numbering" w:customStyle="1" w:styleId="NoList10">
    <w:name w:val="No List10"/>
    <w:next w:val="a2"/>
    <w:uiPriority w:val="99"/>
    <w:semiHidden/>
    <w:unhideWhenUsed/>
    <w:rsid w:val="00F840BF"/>
  </w:style>
  <w:style w:type="table" w:customStyle="1" w:styleId="TableGrid8">
    <w:name w:val="Table Grid8"/>
    <w:basedOn w:val="a1"/>
    <w:next w:val="a3"/>
    <w:uiPriority w:val="59"/>
    <w:rsid w:val="00F840BF"/>
    <w:pPr>
      <w:spacing w:after="100" w:afterAutospacing="1" w:line="240" w:lineRule="auto"/>
      <w:ind w:left="720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">
    <w:name w:val="red"/>
    <w:rsid w:val="00F840BF"/>
  </w:style>
  <w:style w:type="numbering" w:customStyle="1" w:styleId="NoList11">
    <w:name w:val="No List11"/>
    <w:next w:val="a2"/>
    <w:uiPriority w:val="99"/>
    <w:semiHidden/>
    <w:unhideWhenUsed/>
    <w:rsid w:val="00F840BF"/>
  </w:style>
  <w:style w:type="numbering" w:customStyle="1" w:styleId="NoList12">
    <w:name w:val="No List12"/>
    <w:next w:val="a2"/>
    <w:semiHidden/>
    <w:rsid w:val="00F840BF"/>
  </w:style>
  <w:style w:type="table" w:customStyle="1" w:styleId="TableGrid9">
    <w:name w:val="Table Grid9"/>
    <w:basedOn w:val="a1"/>
    <w:next w:val="a3"/>
    <w:rsid w:val="00F840B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شبكة جدول11"/>
    <w:basedOn w:val="a1"/>
    <w:next w:val="a3"/>
    <w:uiPriority w:val="59"/>
    <w:rsid w:val="00F840B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a1"/>
    <w:next w:val="a3"/>
    <w:uiPriority w:val="59"/>
    <w:rsid w:val="00F840B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a2"/>
    <w:uiPriority w:val="99"/>
    <w:semiHidden/>
    <w:unhideWhenUsed/>
    <w:rsid w:val="00F840BF"/>
  </w:style>
  <w:style w:type="table" w:customStyle="1" w:styleId="TableGrid21">
    <w:name w:val="Table Grid21"/>
    <w:basedOn w:val="a1"/>
    <w:next w:val="a3"/>
    <w:uiPriority w:val="59"/>
    <w:rsid w:val="00F840BF"/>
    <w:pPr>
      <w:spacing w:after="100" w:afterAutospacing="1" w:line="240" w:lineRule="auto"/>
      <w:ind w:left="720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a2"/>
    <w:uiPriority w:val="99"/>
    <w:semiHidden/>
    <w:unhideWhenUsed/>
    <w:rsid w:val="00F840BF"/>
  </w:style>
  <w:style w:type="table" w:customStyle="1" w:styleId="TableGrid111">
    <w:name w:val="Table Grid111"/>
    <w:basedOn w:val="a1"/>
    <w:next w:val="a3"/>
    <w:rsid w:val="00F840B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1"/>
    <w:next w:val="a3"/>
    <w:rsid w:val="00F840B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a2"/>
    <w:uiPriority w:val="99"/>
    <w:semiHidden/>
    <w:unhideWhenUsed/>
    <w:rsid w:val="00F840BF"/>
  </w:style>
  <w:style w:type="table" w:customStyle="1" w:styleId="TableGrid41">
    <w:name w:val="Table Grid41"/>
    <w:basedOn w:val="a1"/>
    <w:next w:val="a3"/>
    <w:uiPriority w:val="59"/>
    <w:rsid w:val="00F840BF"/>
    <w:pPr>
      <w:spacing w:after="100" w:afterAutospacing="1" w:line="240" w:lineRule="auto"/>
      <w:ind w:left="720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">
    <w:name w:val="No List41"/>
    <w:next w:val="a2"/>
    <w:uiPriority w:val="99"/>
    <w:semiHidden/>
    <w:unhideWhenUsed/>
    <w:rsid w:val="00F840BF"/>
  </w:style>
  <w:style w:type="numbering" w:customStyle="1" w:styleId="NoList51">
    <w:name w:val="No List51"/>
    <w:next w:val="a2"/>
    <w:uiPriority w:val="99"/>
    <w:semiHidden/>
    <w:unhideWhenUsed/>
    <w:rsid w:val="00F840BF"/>
  </w:style>
  <w:style w:type="table" w:customStyle="1" w:styleId="TableGrid51">
    <w:name w:val="Table Grid51"/>
    <w:basedOn w:val="a1"/>
    <w:next w:val="a3"/>
    <w:uiPriority w:val="59"/>
    <w:rsid w:val="00F840BF"/>
    <w:pPr>
      <w:spacing w:after="100" w:afterAutospacing="1" w:line="240" w:lineRule="auto"/>
      <w:ind w:left="720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">
    <w:name w:val="No List61"/>
    <w:next w:val="a2"/>
    <w:uiPriority w:val="99"/>
    <w:semiHidden/>
    <w:unhideWhenUsed/>
    <w:rsid w:val="00F840BF"/>
  </w:style>
  <w:style w:type="table" w:customStyle="1" w:styleId="TableGrid61">
    <w:name w:val="Table Grid61"/>
    <w:basedOn w:val="a1"/>
    <w:next w:val="a3"/>
    <w:uiPriority w:val="59"/>
    <w:rsid w:val="00F840B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">
    <w:name w:val="No List71"/>
    <w:next w:val="a2"/>
    <w:uiPriority w:val="99"/>
    <w:semiHidden/>
    <w:unhideWhenUsed/>
    <w:rsid w:val="00F840BF"/>
  </w:style>
  <w:style w:type="numbering" w:customStyle="1" w:styleId="NoList81">
    <w:name w:val="No List81"/>
    <w:next w:val="a2"/>
    <w:uiPriority w:val="99"/>
    <w:semiHidden/>
    <w:unhideWhenUsed/>
    <w:rsid w:val="00F840BF"/>
  </w:style>
  <w:style w:type="numbering" w:customStyle="1" w:styleId="111">
    <w:name w:val="بلا قائمة11"/>
    <w:next w:val="a2"/>
    <w:uiPriority w:val="99"/>
    <w:semiHidden/>
    <w:unhideWhenUsed/>
    <w:rsid w:val="00F840BF"/>
  </w:style>
  <w:style w:type="table" w:customStyle="1" w:styleId="TableGrid121">
    <w:name w:val="Table Grid121"/>
    <w:basedOn w:val="a1"/>
    <w:next w:val="a3"/>
    <w:rsid w:val="00F840B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a1"/>
    <w:next w:val="a3"/>
    <w:uiPriority w:val="59"/>
    <w:rsid w:val="00F840BF"/>
    <w:pPr>
      <w:spacing w:after="0" w:afterAutospacing="1" w:line="240" w:lineRule="auto"/>
      <w:ind w:left="720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">
    <w:name w:val="No List91"/>
    <w:next w:val="a2"/>
    <w:uiPriority w:val="99"/>
    <w:semiHidden/>
    <w:unhideWhenUsed/>
    <w:rsid w:val="00F840BF"/>
  </w:style>
  <w:style w:type="numbering" w:customStyle="1" w:styleId="NoList101">
    <w:name w:val="No List101"/>
    <w:next w:val="a2"/>
    <w:uiPriority w:val="99"/>
    <w:semiHidden/>
    <w:unhideWhenUsed/>
    <w:rsid w:val="00F840BF"/>
  </w:style>
  <w:style w:type="table" w:customStyle="1" w:styleId="TableGrid81">
    <w:name w:val="Table Grid81"/>
    <w:basedOn w:val="a1"/>
    <w:next w:val="a3"/>
    <w:uiPriority w:val="59"/>
    <w:rsid w:val="00F840BF"/>
    <w:pPr>
      <w:spacing w:after="100" w:afterAutospacing="1" w:line="240" w:lineRule="auto"/>
      <w:ind w:left="720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a2"/>
    <w:uiPriority w:val="99"/>
    <w:semiHidden/>
    <w:unhideWhenUsed/>
    <w:rsid w:val="00F840BF"/>
  </w:style>
  <w:style w:type="table" w:customStyle="1" w:styleId="TableGrid10">
    <w:name w:val="Table Grid10"/>
    <w:basedOn w:val="a1"/>
    <w:next w:val="a3"/>
    <w:uiPriority w:val="59"/>
    <w:rsid w:val="00F840B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a1"/>
    <w:next w:val="a3"/>
    <w:uiPriority w:val="59"/>
    <w:rsid w:val="00F840B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F840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F840BF"/>
    <w:pPr>
      <w:bidi w:val="0"/>
      <w:spacing w:before="100" w:beforeAutospacing="1" w:after="100" w:afterAutospacing="1"/>
      <w:outlineLvl w:val="0"/>
    </w:pPr>
    <w:rPr>
      <w:rFonts w:ascii="Arial" w:hAnsi="Arial"/>
      <w:b/>
      <w:bCs/>
      <w:color w:val="334053"/>
      <w:kern w:val="36"/>
      <w:sz w:val="32"/>
      <w:szCs w:val="32"/>
    </w:rPr>
  </w:style>
  <w:style w:type="paragraph" w:styleId="3">
    <w:name w:val="heading 3"/>
    <w:basedOn w:val="a"/>
    <w:next w:val="a"/>
    <w:link w:val="3Char"/>
    <w:qFormat/>
    <w:rsid w:val="00F840BF"/>
    <w:pPr>
      <w:keepNext/>
      <w:keepLines/>
      <w:spacing w:before="200" w:afterAutospacing="1" w:line="276" w:lineRule="auto"/>
      <w:ind w:left="72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Char"/>
    <w:qFormat/>
    <w:rsid w:val="00F840BF"/>
    <w:pPr>
      <w:keepNext/>
      <w:keepLines/>
      <w:spacing w:before="200" w:afterAutospacing="1" w:line="276" w:lineRule="auto"/>
      <w:ind w:left="72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Char"/>
    <w:qFormat/>
    <w:rsid w:val="00F840BF"/>
    <w:pPr>
      <w:keepNext/>
      <w:keepLines/>
      <w:spacing w:before="200" w:afterAutospacing="1" w:line="276" w:lineRule="auto"/>
      <w:ind w:left="720"/>
      <w:outlineLvl w:val="5"/>
    </w:pPr>
    <w:rPr>
      <w:rFonts w:ascii="Cambria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F840BF"/>
    <w:rPr>
      <w:rFonts w:ascii="Arial" w:eastAsia="Times New Roman" w:hAnsi="Arial" w:cs="Times New Roman"/>
      <w:b/>
      <w:bCs/>
      <w:color w:val="334053"/>
      <w:kern w:val="36"/>
      <w:sz w:val="32"/>
      <w:szCs w:val="32"/>
    </w:rPr>
  </w:style>
  <w:style w:type="character" w:customStyle="1" w:styleId="3Char">
    <w:name w:val="عنوان 3 Char"/>
    <w:basedOn w:val="a0"/>
    <w:link w:val="3"/>
    <w:rsid w:val="00F840BF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5Char">
    <w:name w:val="عنوان 5 Char"/>
    <w:basedOn w:val="a0"/>
    <w:link w:val="5"/>
    <w:rsid w:val="00F840BF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Char">
    <w:name w:val="عنوان 6 Char"/>
    <w:basedOn w:val="a0"/>
    <w:link w:val="6"/>
    <w:rsid w:val="00F840BF"/>
    <w:rPr>
      <w:rFonts w:ascii="Cambria" w:eastAsia="Times New Roman" w:hAnsi="Cambria" w:cs="Times New Roman"/>
      <w:i/>
      <w:iCs/>
      <w:color w:val="243F60"/>
      <w:sz w:val="20"/>
      <w:szCs w:val="20"/>
    </w:rPr>
  </w:style>
  <w:style w:type="table" w:styleId="a3">
    <w:name w:val="Table Grid"/>
    <w:basedOn w:val="a1"/>
    <w:rsid w:val="00F840B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rsid w:val="00F840B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4"/>
    <w:rsid w:val="00F840B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840BF"/>
  </w:style>
  <w:style w:type="character" w:customStyle="1" w:styleId="apple-converted-space">
    <w:name w:val="apple-converted-space"/>
    <w:basedOn w:val="a0"/>
    <w:rsid w:val="00F840BF"/>
  </w:style>
  <w:style w:type="paragraph" w:styleId="a6">
    <w:name w:val="header"/>
    <w:basedOn w:val="a"/>
    <w:link w:val="Char0"/>
    <w:uiPriority w:val="99"/>
    <w:rsid w:val="00F840BF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F840BF"/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شبكة جدول1"/>
    <w:basedOn w:val="a1"/>
    <w:next w:val="a3"/>
    <w:uiPriority w:val="59"/>
    <w:rsid w:val="00F840B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3"/>
    <w:uiPriority w:val="59"/>
    <w:rsid w:val="00F840B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F840BF"/>
  </w:style>
  <w:style w:type="paragraph" w:styleId="a7">
    <w:name w:val="Normal (Web)"/>
    <w:basedOn w:val="a"/>
    <w:uiPriority w:val="99"/>
    <w:unhideWhenUsed/>
    <w:rsid w:val="00F840BF"/>
    <w:pPr>
      <w:bidi w:val="0"/>
      <w:spacing w:before="100" w:beforeAutospacing="1" w:after="100" w:afterAutospacing="1"/>
    </w:pPr>
  </w:style>
  <w:style w:type="character" w:customStyle="1" w:styleId="maqolafontnormal">
    <w:name w:val="maqola_font_normal"/>
    <w:rsid w:val="00F840BF"/>
  </w:style>
  <w:style w:type="paragraph" w:customStyle="1" w:styleId="ListParagraph1">
    <w:name w:val="List Paragraph1"/>
    <w:basedOn w:val="a"/>
    <w:next w:val="a8"/>
    <w:uiPriority w:val="34"/>
    <w:qFormat/>
    <w:rsid w:val="00F840BF"/>
    <w:pPr>
      <w:spacing w:after="100" w:afterAutospacing="1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customStyle="1" w:styleId="TableGrid2">
    <w:name w:val="Table Grid2"/>
    <w:basedOn w:val="a1"/>
    <w:next w:val="a3"/>
    <w:uiPriority w:val="59"/>
    <w:rsid w:val="00F840BF"/>
    <w:pPr>
      <w:spacing w:after="100" w:afterAutospacing="1" w:line="240" w:lineRule="auto"/>
      <w:ind w:left="720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loonText1">
    <w:name w:val="Balloon Text1"/>
    <w:basedOn w:val="a"/>
    <w:next w:val="a9"/>
    <w:link w:val="BalloonTextChar"/>
    <w:uiPriority w:val="99"/>
    <w:semiHidden/>
    <w:unhideWhenUsed/>
    <w:rsid w:val="00F840BF"/>
    <w:pPr>
      <w:spacing w:afterAutospacing="1"/>
      <w:ind w:left="72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1"/>
    <w:uiPriority w:val="99"/>
    <w:semiHidden/>
    <w:rsid w:val="00F840BF"/>
    <w:rPr>
      <w:rFonts w:ascii="Tahoma" w:eastAsia="Times New Roman" w:hAnsi="Tahoma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F840BF"/>
    <w:pPr>
      <w:ind w:left="720"/>
    </w:pPr>
  </w:style>
  <w:style w:type="paragraph" w:styleId="a9">
    <w:name w:val="Balloon Text"/>
    <w:basedOn w:val="a"/>
    <w:link w:val="Char1"/>
    <w:uiPriority w:val="99"/>
    <w:rsid w:val="00F840BF"/>
    <w:rPr>
      <w:rFonts w:ascii="Tahoma" w:hAnsi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rsid w:val="00F840BF"/>
    <w:rPr>
      <w:rFonts w:ascii="Tahoma" w:eastAsia="Times New Roman" w:hAnsi="Tahoma" w:cs="Times New Roman"/>
      <w:sz w:val="16"/>
      <w:szCs w:val="16"/>
    </w:rPr>
  </w:style>
  <w:style w:type="numbering" w:customStyle="1" w:styleId="NoList2">
    <w:name w:val="No List2"/>
    <w:next w:val="a2"/>
    <w:uiPriority w:val="99"/>
    <w:semiHidden/>
    <w:unhideWhenUsed/>
    <w:rsid w:val="00F840BF"/>
  </w:style>
  <w:style w:type="character" w:styleId="Hyperlink">
    <w:name w:val="Hyperlink"/>
    <w:uiPriority w:val="99"/>
    <w:rsid w:val="00F840BF"/>
    <w:rPr>
      <w:color w:val="0000FF"/>
      <w:u w:val="single"/>
    </w:rPr>
  </w:style>
  <w:style w:type="table" w:customStyle="1" w:styleId="TableGrid11">
    <w:name w:val="Table Grid11"/>
    <w:basedOn w:val="a1"/>
    <w:next w:val="a3"/>
    <w:rsid w:val="00F840B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3"/>
    <w:rsid w:val="00F840B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F840BF"/>
  </w:style>
  <w:style w:type="character" w:styleId="aa">
    <w:name w:val="Emphasis"/>
    <w:uiPriority w:val="20"/>
    <w:qFormat/>
    <w:rsid w:val="00F840BF"/>
    <w:rPr>
      <w:i/>
      <w:iCs/>
    </w:rPr>
  </w:style>
  <w:style w:type="numbering" w:customStyle="1" w:styleId="NoList3">
    <w:name w:val="No List3"/>
    <w:next w:val="a2"/>
    <w:uiPriority w:val="99"/>
    <w:semiHidden/>
    <w:unhideWhenUsed/>
    <w:rsid w:val="00F840BF"/>
  </w:style>
  <w:style w:type="table" w:customStyle="1" w:styleId="TableGrid4">
    <w:name w:val="Table Grid4"/>
    <w:basedOn w:val="a1"/>
    <w:next w:val="a3"/>
    <w:uiPriority w:val="59"/>
    <w:rsid w:val="00F840BF"/>
    <w:pPr>
      <w:spacing w:after="100" w:afterAutospacing="1" w:line="240" w:lineRule="auto"/>
      <w:ind w:left="720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Char2"/>
    <w:rsid w:val="00F840BF"/>
    <w:rPr>
      <w:rFonts w:eastAsia="SimSun"/>
      <w:sz w:val="20"/>
      <w:szCs w:val="20"/>
      <w:lang w:eastAsia="zh-CN"/>
    </w:rPr>
  </w:style>
  <w:style w:type="character" w:customStyle="1" w:styleId="Char2">
    <w:name w:val="نص حاشية سفلية Char"/>
    <w:basedOn w:val="a0"/>
    <w:link w:val="ab"/>
    <w:rsid w:val="00F840BF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c">
    <w:name w:val="footnote reference"/>
    <w:uiPriority w:val="99"/>
    <w:rsid w:val="00F840BF"/>
    <w:rPr>
      <w:vertAlign w:val="superscript"/>
    </w:rPr>
  </w:style>
  <w:style w:type="character" w:styleId="ad">
    <w:name w:val="Strong"/>
    <w:uiPriority w:val="22"/>
    <w:qFormat/>
    <w:rsid w:val="00F840BF"/>
    <w:rPr>
      <w:b/>
      <w:bCs/>
    </w:rPr>
  </w:style>
  <w:style w:type="paragraph" w:customStyle="1" w:styleId="just">
    <w:name w:val="just"/>
    <w:basedOn w:val="a"/>
    <w:rsid w:val="00F840BF"/>
    <w:pPr>
      <w:bidi w:val="0"/>
      <w:spacing w:before="100" w:beforeAutospacing="1" w:after="100" w:afterAutospacing="1"/>
    </w:pPr>
  </w:style>
  <w:style w:type="numbering" w:customStyle="1" w:styleId="NoList4">
    <w:name w:val="No List4"/>
    <w:next w:val="a2"/>
    <w:uiPriority w:val="99"/>
    <w:semiHidden/>
    <w:unhideWhenUsed/>
    <w:rsid w:val="00F840BF"/>
  </w:style>
  <w:style w:type="character" w:customStyle="1" w:styleId="srchexplword">
    <w:name w:val="srch_expl_word"/>
    <w:rsid w:val="00F840BF"/>
  </w:style>
  <w:style w:type="numbering" w:customStyle="1" w:styleId="NoList5">
    <w:name w:val="No List5"/>
    <w:next w:val="a2"/>
    <w:uiPriority w:val="99"/>
    <w:semiHidden/>
    <w:unhideWhenUsed/>
    <w:rsid w:val="00F840BF"/>
  </w:style>
  <w:style w:type="table" w:customStyle="1" w:styleId="TableGrid5">
    <w:name w:val="Table Grid5"/>
    <w:basedOn w:val="a1"/>
    <w:next w:val="a3"/>
    <w:uiPriority w:val="59"/>
    <w:rsid w:val="00F840BF"/>
    <w:pPr>
      <w:spacing w:after="100" w:afterAutospacing="1" w:line="240" w:lineRule="auto"/>
      <w:ind w:left="720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نص حاشية سفلية1"/>
    <w:basedOn w:val="a"/>
    <w:next w:val="ab"/>
    <w:uiPriority w:val="99"/>
    <w:semiHidden/>
    <w:rsid w:val="00F840BF"/>
    <w:pPr>
      <w:spacing w:after="100" w:afterAutospacing="1"/>
      <w:ind w:left="720"/>
    </w:pPr>
    <w:rPr>
      <w:rFonts w:ascii="Calibri" w:eastAsia="Calibri" w:hAnsi="Calibri" w:cs="Arial"/>
      <w:sz w:val="20"/>
      <w:szCs w:val="20"/>
    </w:rPr>
  </w:style>
  <w:style w:type="paragraph" w:customStyle="1" w:styleId="20-033-083">
    <w:name w:val="عادي + ‏20 نقطة، غامق، قبل:  -0.33&quot;، بعد:  -0.83&quot;"/>
    <w:basedOn w:val="a"/>
    <w:rsid w:val="00F840BF"/>
    <w:pPr>
      <w:ind w:left="-480" w:right="-1200"/>
    </w:pPr>
    <w:rPr>
      <w:b/>
      <w:bCs/>
      <w:sz w:val="40"/>
      <w:szCs w:val="40"/>
      <w:lang w:bidi="ar-JO"/>
    </w:rPr>
  </w:style>
  <w:style w:type="numbering" w:customStyle="1" w:styleId="NoList6">
    <w:name w:val="No List6"/>
    <w:next w:val="a2"/>
    <w:uiPriority w:val="99"/>
    <w:semiHidden/>
    <w:unhideWhenUsed/>
    <w:rsid w:val="00F840BF"/>
  </w:style>
  <w:style w:type="table" w:customStyle="1" w:styleId="TableGrid6">
    <w:name w:val="Table Grid6"/>
    <w:basedOn w:val="a1"/>
    <w:next w:val="a3"/>
    <w:uiPriority w:val="59"/>
    <w:rsid w:val="00F840B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a2"/>
    <w:uiPriority w:val="99"/>
    <w:semiHidden/>
    <w:unhideWhenUsed/>
    <w:rsid w:val="00F840BF"/>
  </w:style>
  <w:style w:type="numbering" w:customStyle="1" w:styleId="NoList8">
    <w:name w:val="No List8"/>
    <w:next w:val="a2"/>
    <w:uiPriority w:val="99"/>
    <w:semiHidden/>
    <w:unhideWhenUsed/>
    <w:rsid w:val="00F840BF"/>
  </w:style>
  <w:style w:type="numbering" w:customStyle="1" w:styleId="12">
    <w:name w:val="بلا قائمة1"/>
    <w:next w:val="a2"/>
    <w:uiPriority w:val="99"/>
    <w:semiHidden/>
    <w:unhideWhenUsed/>
    <w:rsid w:val="00F840BF"/>
  </w:style>
  <w:style w:type="table" w:customStyle="1" w:styleId="TableGrid12">
    <w:name w:val="Table Grid12"/>
    <w:basedOn w:val="a1"/>
    <w:next w:val="a3"/>
    <w:rsid w:val="00F840B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3"/>
    <w:uiPriority w:val="59"/>
    <w:rsid w:val="00F840BF"/>
    <w:pPr>
      <w:spacing w:after="0" w:afterAutospacing="1" w:line="240" w:lineRule="auto"/>
      <w:ind w:left="720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a2"/>
    <w:uiPriority w:val="99"/>
    <w:semiHidden/>
    <w:unhideWhenUsed/>
    <w:rsid w:val="00F840BF"/>
  </w:style>
  <w:style w:type="numbering" w:customStyle="1" w:styleId="NoList10">
    <w:name w:val="No List10"/>
    <w:next w:val="a2"/>
    <w:uiPriority w:val="99"/>
    <w:semiHidden/>
    <w:unhideWhenUsed/>
    <w:rsid w:val="00F840BF"/>
  </w:style>
  <w:style w:type="table" w:customStyle="1" w:styleId="TableGrid8">
    <w:name w:val="Table Grid8"/>
    <w:basedOn w:val="a1"/>
    <w:next w:val="a3"/>
    <w:uiPriority w:val="59"/>
    <w:rsid w:val="00F840BF"/>
    <w:pPr>
      <w:spacing w:after="100" w:afterAutospacing="1" w:line="240" w:lineRule="auto"/>
      <w:ind w:left="720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">
    <w:name w:val="red"/>
    <w:rsid w:val="00F840BF"/>
  </w:style>
  <w:style w:type="numbering" w:customStyle="1" w:styleId="NoList11">
    <w:name w:val="No List11"/>
    <w:next w:val="a2"/>
    <w:uiPriority w:val="99"/>
    <w:semiHidden/>
    <w:unhideWhenUsed/>
    <w:rsid w:val="00F840BF"/>
  </w:style>
  <w:style w:type="numbering" w:customStyle="1" w:styleId="NoList12">
    <w:name w:val="No List12"/>
    <w:next w:val="a2"/>
    <w:semiHidden/>
    <w:rsid w:val="00F840BF"/>
  </w:style>
  <w:style w:type="table" w:customStyle="1" w:styleId="TableGrid9">
    <w:name w:val="Table Grid9"/>
    <w:basedOn w:val="a1"/>
    <w:next w:val="a3"/>
    <w:rsid w:val="00F840B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شبكة جدول11"/>
    <w:basedOn w:val="a1"/>
    <w:next w:val="a3"/>
    <w:uiPriority w:val="59"/>
    <w:rsid w:val="00F840B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a1"/>
    <w:next w:val="a3"/>
    <w:uiPriority w:val="59"/>
    <w:rsid w:val="00F840B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a2"/>
    <w:uiPriority w:val="99"/>
    <w:semiHidden/>
    <w:unhideWhenUsed/>
    <w:rsid w:val="00F840BF"/>
  </w:style>
  <w:style w:type="table" w:customStyle="1" w:styleId="TableGrid21">
    <w:name w:val="Table Grid21"/>
    <w:basedOn w:val="a1"/>
    <w:next w:val="a3"/>
    <w:uiPriority w:val="59"/>
    <w:rsid w:val="00F840BF"/>
    <w:pPr>
      <w:spacing w:after="100" w:afterAutospacing="1" w:line="240" w:lineRule="auto"/>
      <w:ind w:left="720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a2"/>
    <w:uiPriority w:val="99"/>
    <w:semiHidden/>
    <w:unhideWhenUsed/>
    <w:rsid w:val="00F840BF"/>
  </w:style>
  <w:style w:type="table" w:customStyle="1" w:styleId="TableGrid111">
    <w:name w:val="Table Grid111"/>
    <w:basedOn w:val="a1"/>
    <w:next w:val="a3"/>
    <w:rsid w:val="00F840B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1"/>
    <w:next w:val="a3"/>
    <w:rsid w:val="00F840B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a2"/>
    <w:uiPriority w:val="99"/>
    <w:semiHidden/>
    <w:unhideWhenUsed/>
    <w:rsid w:val="00F840BF"/>
  </w:style>
  <w:style w:type="table" w:customStyle="1" w:styleId="TableGrid41">
    <w:name w:val="Table Grid41"/>
    <w:basedOn w:val="a1"/>
    <w:next w:val="a3"/>
    <w:uiPriority w:val="59"/>
    <w:rsid w:val="00F840BF"/>
    <w:pPr>
      <w:spacing w:after="100" w:afterAutospacing="1" w:line="240" w:lineRule="auto"/>
      <w:ind w:left="720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">
    <w:name w:val="No List41"/>
    <w:next w:val="a2"/>
    <w:uiPriority w:val="99"/>
    <w:semiHidden/>
    <w:unhideWhenUsed/>
    <w:rsid w:val="00F840BF"/>
  </w:style>
  <w:style w:type="numbering" w:customStyle="1" w:styleId="NoList51">
    <w:name w:val="No List51"/>
    <w:next w:val="a2"/>
    <w:uiPriority w:val="99"/>
    <w:semiHidden/>
    <w:unhideWhenUsed/>
    <w:rsid w:val="00F840BF"/>
  </w:style>
  <w:style w:type="table" w:customStyle="1" w:styleId="TableGrid51">
    <w:name w:val="Table Grid51"/>
    <w:basedOn w:val="a1"/>
    <w:next w:val="a3"/>
    <w:uiPriority w:val="59"/>
    <w:rsid w:val="00F840BF"/>
    <w:pPr>
      <w:spacing w:after="100" w:afterAutospacing="1" w:line="240" w:lineRule="auto"/>
      <w:ind w:left="720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">
    <w:name w:val="No List61"/>
    <w:next w:val="a2"/>
    <w:uiPriority w:val="99"/>
    <w:semiHidden/>
    <w:unhideWhenUsed/>
    <w:rsid w:val="00F840BF"/>
  </w:style>
  <w:style w:type="table" w:customStyle="1" w:styleId="TableGrid61">
    <w:name w:val="Table Grid61"/>
    <w:basedOn w:val="a1"/>
    <w:next w:val="a3"/>
    <w:uiPriority w:val="59"/>
    <w:rsid w:val="00F840B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">
    <w:name w:val="No List71"/>
    <w:next w:val="a2"/>
    <w:uiPriority w:val="99"/>
    <w:semiHidden/>
    <w:unhideWhenUsed/>
    <w:rsid w:val="00F840BF"/>
  </w:style>
  <w:style w:type="numbering" w:customStyle="1" w:styleId="NoList81">
    <w:name w:val="No List81"/>
    <w:next w:val="a2"/>
    <w:uiPriority w:val="99"/>
    <w:semiHidden/>
    <w:unhideWhenUsed/>
    <w:rsid w:val="00F840BF"/>
  </w:style>
  <w:style w:type="numbering" w:customStyle="1" w:styleId="111">
    <w:name w:val="بلا قائمة11"/>
    <w:next w:val="a2"/>
    <w:uiPriority w:val="99"/>
    <w:semiHidden/>
    <w:unhideWhenUsed/>
    <w:rsid w:val="00F840BF"/>
  </w:style>
  <w:style w:type="table" w:customStyle="1" w:styleId="TableGrid121">
    <w:name w:val="Table Grid121"/>
    <w:basedOn w:val="a1"/>
    <w:next w:val="a3"/>
    <w:rsid w:val="00F840B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a1"/>
    <w:next w:val="a3"/>
    <w:uiPriority w:val="59"/>
    <w:rsid w:val="00F840BF"/>
    <w:pPr>
      <w:spacing w:after="0" w:afterAutospacing="1" w:line="240" w:lineRule="auto"/>
      <w:ind w:left="720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1">
    <w:name w:val="No List91"/>
    <w:next w:val="a2"/>
    <w:uiPriority w:val="99"/>
    <w:semiHidden/>
    <w:unhideWhenUsed/>
    <w:rsid w:val="00F840BF"/>
  </w:style>
  <w:style w:type="numbering" w:customStyle="1" w:styleId="NoList101">
    <w:name w:val="No List101"/>
    <w:next w:val="a2"/>
    <w:uiPriority w:val="99"/>
    <w:semiHidden/>
    <w:unhideWhenUsed/>
    <w:rsid w:val="00F840BF"/>
  </w:style>
  <w:style w:type="table" w:customStyle="1" w:styleId="TableGrid81">
    <w:name w:val="Table Grid81"/>
    <w:basedOn w:val="a1"/>
    <w:next w:val="a3"/>
    <w:uiPriority w:val="59"/>
    <w:rsid w:val="00F840BF"/>
    <w:pPr>
      <w:spacing w:after="100" w:afterAutospacing="1" w:line="240" w:lineRule="auto"/>
      <w:ind w:left="720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a2"/>
    <w:uiPriority w:val="99"/>
    <w:semiHidden/>
    <w:unhideWhenUsed/>
    <w:rsid w:val="00F840BF"/>
  </w:style>
  <w:style w:type="table" w:customStyle="1" w:styleId="TableGrid10">
    <w:name w:val="Table Grid10"/>
    <w:basedOn w:val="a1"/>
    <w:next w:val="a3"/>
    <w:uiPriority w:val="59"/>
    <w:rsid w:val="00F840B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a1"/>
    <w:next w:val="a3"/>
    <w:uiPriority w:val="59"/>
    <w:rsid w:val="00F840B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F840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937</Words>
  <Characters>5343</Characters>
  <Application>Microsoft Office Word</Application>
  <DocSecurity>0</DocSecurity>
  <Lines>44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amerr</dc:creator>
  <cp:lastModifiedBy>5aled</cp:lastModifiedBy>
  <cp:revision>9</cp:revision>
  <dcterms:created xsi:type="dcterms:W3CDTF">2015-07-29T05:54:00Z</dcterms:created>
  <dcterms:modified xsi:type="dcterms:W3CDTF">2015-08-07T18:41:00Z</dcterms:modified>
</cp:coreProperties>
</file>